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2D" w:rsidRDefault="0048582D" w:rsidP="0048582D">
      <w:pPr>
        <w:shd w:val="clear" w:color="auto" w:fill="FFFFFF"/>
        <w:spacing w:after="0" w:line="240" w:lineRule="auto"/>
        <w:jc w:val="center"/>
        <w:rPr>
          <w:rFonts w:ascii="Arial" w:eastAsia="Times New Roman" w:hAnsi="Arial" w:cs="Arial"/>
          <w:b/>
          <w:color w:val="222222"/>
          <w:sz w:val="32"/>
          <w:szCs w:val="32"/>
          <w:u w:val="single"/>
          <w:lang w:eastAsia="en-GB"/>
        </w:rPr>
      </w:pPr>
      <w:r w:rsidRPr="0048582D">
        <w:rPr>
          <w:rFonts w:ascii="Arial" w:eastAsia="Times New Roman" w:hAnsi="Arial" w:cs="Arial"/>
          <w:b/>
          <w:color w:val="222222"/>
          <w:sz w:val="32"/>
          <w:szCs w:val="32"/>
          <w:u w:val="single"/>
          <w:lang w:eastAsia="en-GB"/>
        </w:rPr>
        <w:t xml:space="preserve">Autumn 2022 – Zebra Governor Visit </w:t>
      </w:r>
      <w:r>
        <w:rPr>
          <w:rFonts w:ascii="Arial" w:eastAsia="Times New Roman" w:hAnsi="Arial" w:cs="Arial"/>
          <w:b/>
          <w:color w:val="222222"/>
          <w:sz w:val="32"/>
          <w:szCs w:val="32"/>
          <w:u w:val="single"/>
          <w:lang w:eastAsia="en-GB"/>
        </w:rPr>
        <w:t>–</w:t>
      </w:r>
      <w:r w:rsidRPr="0048582D">
        <w:rPr>
          <w:rFonts w:ascii="Arial" w:eastAsia="Times New Roman" w:hAnsi="Arial" w:cs="Arial"/>
          <w:b/>
          <w:color w:val="222222"/>
          <w:sz w:val="32"/>
          <w:szCs w:val="32"/>
          <w:u w:val="single"/>
          <w:lang w:eastAsia="en-GB"/>
        </w:rPr>
        <w:t xml:space="preserve"> Maths</w:t>
      </w:r>
    </w:p>
    <w:p w:rsidR="0048582D" w:rsidRPr="0048582D" w:rsidRDefault="0048582D" w:rsidP="0048582D">
      <w:pPr>
        <w:shd w:val="clear" w:color="auto" w:fill="FFFFFF"/>
        <w:spacing w:after="0" w:line="240" w:lineRule="auto"/>
        <w:jc w:val="center"/>
        <w:rPr>
          <w:rFonts w:ascii="Arial" w:eastAsia="Times New Roman" w:hAnsi="Arial" w:cs="Arial"/>
          <w:b/>
          <w:color w:val="222222"/>
          <w:sz w:val="32"/>
          <w:szCs w:val="32"/>
          <w:u w:val="single"/>
          <w:lang w:eastAsia="en-GB"/>
        </w:rPr>
      </w:pP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It was lovely to visit Zebra class, to observe their maths focus lesson for the day. They were learning about combining amounts of money and using bar models.</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As all the children returned from break, they were prompted to use the Zones of Regulation system to rate ‘where they were at’. The pupils were able to share why they felt they were in within a particular zone and some pupils changed this during the lesson as appropriate. It was lovely to see for some pupils that their sensory needs being met discretely, during the session, as appropriate, with no disruption to the rest of the class. There were movement breaks sewn subtly through challenges on several occasions which gave the pupils a chance to move and regulate mid-lesson.</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The class all settled well to the lesson and remained engaged across the duration of the maths lesson. Their teacher Ms Walsh uses a multiple task basis to retain their engagement including independent tasks, paired work, teacher input, whole class feedback, interactive whiteboard, challenges, songs and real objects. It was easy to see the children were all fully engaged throughout.</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xml:space="preserve">Class staff are careful to provide focussed support to children who require it during the lesson and used novel visual methods as appropriate to support understanding. Equally the lesson extended, and differentiated, to meet the needs of pupils who were achieving well within this topic. A growth </w:t>
      </w:r>
      <w:proofErr w:type="spellStart"/>
      <w:r w:rsidRPr="0048582D">
        <w:rPr>
          <w:rFonts w:ascii="Arial" w:eastAsia="Times New Roman" w:hAnsi="Arial" w:cs="Arial"/>
          <w:color w:val="222222"/>
          <w:sz w:val="28"/>
          <w:szCs w:val="28"/>
          <w:lang w:eastAsia="en-GB"/>
        </w:rPr>
        <w:t>mindset</w:t>
      </w:r>
      <w:proofErr w:type="spellEnd"/>
      <w:r w:rsidRPr="0048582D">
        <w:rPr>
          <w:rFonts w:ascii="Arial" w:eastAsia="Times New Roman" w:hAnsi="Arial" w:cs="Arial"/>
          <w:color w:val="222222"/>
          <w:sz w:val="28"/>
          <w:szCs w:val="28"/>
          <w:lang w:eastAsia="en-GB"/>
        </w:rPr>
        <w:t xml:space="preserve"> was encouraged by prompting children to beat their own previous achievements rather than competing against each other.</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The lesson also promoted the development of social skills, during partner work and the need for clarifying information and requesting information from each other. It was lovely to see this skill developing as a subtle extra to the lesson focus and to see the pupils working so collaboratively. Teaching staff all praise the children for their help of each other and you can visibly see the children take such positive feedback from this.</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The staff and pupils of Zebra class were so welcoming and I look forward to visiting again soon.</w:t>
      </w:r>
    </w:p>
    <w:p w:rsidR="0048582D" w:rsidRPr="0048582D" w:rsidRDefault="0048582D" w:rsidP="0048582D">
      <w:pPr>
        <w:shd w:val="clear" w:color="auto" w:fill="FFFFFF"/>
        <w:spacing w:after="0" w:line="240" w:lineRule="auto"/>
        <w:rPr>
          <w:rFonts w:ascii="Arial" w:eastAsia="Times New Roman" w:hAnsi="Arial" w:cs="Arial"/>
          <w:color w:val="222222"/>
          <w:sz w:val="28"/>
          <w:szCs w:val="28"/>
          <w:lang w:eastAsia="en-GB"/>
        </w:rPr>
      </w:pPr>
      <w:r w:rsidRPr="0048582D">
        <w:rPr>
          <w:rFonts w:ascii="Arial" w:eastAsia="Times New Roman" w:hAnsi="Arial" w:cs="Arial"/>
          <w:color w:val="222222"/>
          <w:sz w:val="28"/>
          <w:szCs w:val="28"/>
          <w:lang w:eastAsia="en-GB"/>
        </w:rPr>
        <w:t> </w:t>
      </w:r>
    </w:p>
    <w:p w:rsidR="004E3E53" w:rsidRDefault="0048582D" w:rsidP="0048582D">
      <w:pPr>
        <w:shd w:val="clear" w:color="auto" w:fill="FFFFFF"/>
        <w:spacing w:after="0" w:line="240" w:lineRule="auto"/>
      </w:pPr>
      <w:r w:rsidRPr="0048582D">
        <w:rPr>
          <w:rFonts w:ascii="Arial" w:eastAsia="Times New Roman" w:hAnsi="Arial" w:cs="Arial"/>
          <w:color w:val="222222"/>
          <w:sz w:val="28"/>
          <w:szCs w:val="28"/>
          <w:lang w:eastAsia="en-GB"/>
        </w:rPr>
        <w:t>Kind regards</w:t>
      </w:r>
      <w:r>
        <w:rPr>
          <w:rFonts w:ascii="Arial" w:eastAsia="Times New Roman" w:hAnsi="Arial" w:cs="Arial"/>
          <w:color w:val="222222"/>
          <w:sz w:val="28"/>
          <w:szCs w:val="28"/>
          <w:lang w:eastAsia="en-GB"/>
        </w:rPr>
        <w:t xml:space="preserve"> Tamsin</w:t>
      </w:r>
      <w:bookmarkStart w:id="0" w:name="_GoBack"/>
      <w:bookmarkEnd w:id="0"/>
    </w:p>
    <w:sectPr w:rsidR="004E3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2D"/>
    <w:rsid w:val="0048582D"/>
    <w:rsid w:val="004E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C26C"/>
  <w15:chartTrackingRefBased/>
  <w15:docId w15:val="{4F851F8F-82FE-4606-97E5-F3BCFAC2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2022-11-15T08:23:00Z</cp:lastPrinted>
  <dcterms:created xsi:type="dcterms:W3CDTF">2022-11-15T08:23:00Z</dcterms:created>
  <dcterms:modified xsi:type="dcterms:W3CDTF">2022-11-15T08:24:00Z</dcterms:modified>
</cp:coreProperties>
</file>