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81"/>
        <w:tblW w:w="9639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662"/>
      </w:tblGrid>
      <w:tr w:rsidR="00F84462" w:rsidRPr="00F84462" w:rsidTr="00F84462">
        <w:trPr>
          <w:trHeight w:val="532"/>
        </w:trPr>
        <w:tc>
          <w:tcPr>
            <w:tcW w:w="9639" w:type="dxa"/>
            <w:gridSpan w:val="2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100" w:afterAutospacing="1" w:line="240" w:lineRule="auto"/>
              <w:outlineLvl w:val="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var(--font-heading-3)" w:eastAsia="Times New Roman" w:hAnsi="var(--font-heading-3)" w:cs="Arial"/>
                <w:b/>
                <w:bCs/>
                <w:color w:val="0B0C0C"/>
                <w:sz w:val="44"/>
                <w:szCs w:val="44"/>
                <w:lang w:eastAsia="en-GB"/>
              </w:rPr>
              <w:t>Autumn Term 2024</w:t>
            </w: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 </w:t>
            </w:r>
          </w:p>
        </w:tc>
      </w:tr>
      <w:tr w:rsidR="00F84462" w:rsidRPr="00F84462" w:rsidTr="00F84462">
        <w:trPr>
          <w:trHeight w:val="286"/>
        </w:trPr>
        <w:tc>
          <w:tcPr>
            <w:tcW w:w="2977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  <w:t>School closed</w:t>
            </w:r>
          </w:p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Open</w:t>
            </w:r>
          </w:p>
        </w:tc>
        <w:tc>
          <w:tcPr>
            <w:tcW w:w="6662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Inset Days – Mon 2</w:t>
            </w:r>
            <w:r w:rsidRPr="00F84462">
              <w:rPr>
                <w:rFonts w:ascii="Arial" w:eastAsia="Times New Roman" w:hAnsi="Arial" w:cs="Arial"/>
                <w:color w:val="0070C0"/>
                <w:sz w:val="24"/>
                <w:szCs w:val="24"/>
                <w:vertAlign w:val="superscript"/>
                <w:lang w:eastAsia="en-GB"/>
              </w:rPr>
              <w:t>nd</w:t>
            </w:r>
            <w:r w:rsidRPr="00F84462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 xml:space="preserve"> and Tue 3</w:t>
            </w:r>
            <w:r w:rsidRPr="00F84462">
              <w:rPr>
                <w:rFonts w:ascii="Arial" w:eastAsia="Times New Roman" w:hAnsi="Arial" w:cs="Arial"/>
                <w:color w:val="0070C0"/>
                <w:sz w:val="24"/>
                <w:szCs w:val="24"/>
                <w:vertAlign w:val="superscript"/>
                <w:lang w:eastAsia="en-GB"/>
              </w:rPr>
              <w:t>rd</w:t>
            </w:r>
            <w:r w:rsidRPr="00F84462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 xml:space="preserve"> Sept</w:t>
            </w:r>
          </w:p>
          <w:p w:rsidR="00F84462" w:rsidRPr="00F84462" w:rsidRDefault="00F84462" w:rsidP="0000616B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Wednesday </w:t>
            </w:r>
            <w:r w:rsidR="0000616B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4th</w:t>
            </w:r>
            <w:bookmarkStart w:id="0" w:name="_GoBack"/>
            <w:bookmarkEnd w:id="0"/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 September to Friday 25 October 2024</w:t>
            </w:r>
          </w:p>
        </w:tc>
      </w:tr>
      <w:tr w:rsidR="00F84462" w:rsidRPr="00F84462" w:rsidTr="00F84462">
        <w:trPr>
          <w:trHeight w:val="271"/>
        </w:trPr>
        <w:tc>
          <w:tcPr>
            <w:tcW w:w="2977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October Half-term</w:t>
            </w:r>
          </w:p>
        </w:tc>
        <w:tc>
          <w:tcPr>
            <w:tcW w:w="6662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Monday 28 October to Friday 1 November 2024</w:t>
            </w:r>
          </w:p>
        </w:tc>
      </w:tr>
      <w:tr w:rsidR="00F84462" w:rsidRPr="00F84462" w:rsidTr="00F84462">
        <w:trPr>
          <w:trHeight w:val="286"/>
        </w:trPr>
        <w:tc>
          <w:tcPr>
            <w:tcW w:w="2977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Open</w:t>
            </w:r>
          </w:p>
        </w:tc>
        <w:tc>
          <w:tcPr>
            <w:tcW w:w="6662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Monday 4 November to </w:t>
            </w: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1.30pm </w:t>
            </w: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Friday 20 December 2024</w:t>
            </w:r>
          </w:p>
        </w:tc>
      </w:tr>
      <w:tr w:rsidR="00F84462" w:rsidRPr="00F84462" w:rsidTr="00F84462">
        <w:trPr>
          <w:trHeight w:val="271"/>
        </w:trPr>
        <w:tc>
          <w:tcPr>
            <w:tcW w:w="2977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Christmas holidays</w:t>
            </w:r>
          </w:p>
        </w:tc>
        <w:tc>
          <w:tcPr>
            <w:tcW w:w="6662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Monday 23 December 2024 to Friday 3 January 2025</w:t>
            </w:r>
          </w:p>
        </w:tc>
      </w:tr>
      <w:tr w:rsidR="00F84462" w:rsidRPr="00F84462" w:rsidTr="00F84462">
        <w:trPr>
          <w:trHeight w:val="271"/>
        </w:trPr>
        <w:tc>
          <w:tcPr>
            <w:tcW w:w="2977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62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 </w:t>
            </w:r>
          </w:p>
        </w:tc>
      </w:tr>
      <w:tr w:rsidR="00F84462" w:rsidRPr="00F84462" w:rsidTr="00F84462">
        <w:trPr>
          <w:trHeight w:val="286"/>
        </w:trPr>
        <w:tc>
          <w:tcPr>
            <w:tcW w:w="9639" w:type="dxa"/>
            <w:gridSpan w:val="2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100" w:afterAutospacing="1" w:line="240" w:lineRule="auto"/>
              <w:outlineLvl w:val="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var(--font-heading-3)" w:eastAsia="Times New Roman" w:hAnsi="var(--font-heading-3)" w:cs="Arial"/>
                <w:b/>
                <w:bCs/>
                <w:color w:val="0B0C0C"/>
                <w:sz w:val="44"/>
                <w:szCs w:val="44"/>
                <w:lang w:eastAsia="en-GB"/>
              </w:rPr>
              <w:t>Spring term 2025</w:t>
            </w: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 </w:t>
            </w:r>
          </w:p>
        </w:tc>
      </w:tr>
      <w:tr w:rsidR="00F84462" w:rsidRPr="00F84462" w:rsidTr="00F84462">
        <w:trPr>
          <w:trHeight w:val="271"/>
        </w:trPr>
        <w:tc>
          <w:tcPr>
            <w:tcW w:w="2977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  <w:t>School Closed</w:t>
            </w:r>
          </w:p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Open</w:t>
            </w:r>
          </w:p>
        </w:tc>
        <w:tc>
          <w:tcPr>
            <w:tcW w:w="6662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Inset day</w:t>
            </w:r>
            <w:r w:rsidRPr="00F84462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 xml:space="preserve"> - Monday 6</w:t>
            </w:r>
            <w:r w:rsidRPr="00F84462">
              <w:rPr>
                <w:rFonts w:ascii="Arial" w:eastAsia="Times New Roman" w:hAnsi="Arial" w:cs="Arial"/>
                <w:color w:val="0070C0"/>
                <w:sz w:val="24"/>
                <w:szCs w:val="24"/>
                <w:vertAlign w:val="superscript"/>
                <w:lang w:eastAsia="en-GB"/>
              </w:rPr>
              <w:t>th</w:t>
            </w:r>
            <w:r w:rsidRPr="00F84462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 xml:space="preserve"> January</w:t>
            </w:r>
          </w:p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Tuesday 7</w:t>
            </w: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 </w:t>
            </w: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January to Friday 14 February 2025</w:t>
            </w:r>
          </w:p>
        </w:tc>
      </w:tr>
      <w:tr w:rsidR="00F84462" w:rsidRPr="00F84462" w:rsidTr="00F84462">
        <w:trPr>
          <w:trHeight w:val="286"/>
        </w:trPr>
        <w:tc>
          <w:tcPr>
            <w:tcW w:w="2977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February half-term</w:t>
            </w:r>
          </w:p>
        </w:tc>
        <w:tc>
          <w:tcPr>
            <w:tcW w:w="6662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Monday 17 February to Friday 21 February 2025</w:t>
            </w:r>
          </w:p>
        </w:tc>
      </w:tr>
      <w:tr w:rsidR="00F84462" w:rsidRPr="00F84462" w:rsidTr="00F84462">
        <w:trPr>
          <w:trHeight w:val="271"/>
        </w:trPr>
        <w:tc>
          <w:tcPr>
            <w:tcW w:w="2977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Open</w:t>
            </w:r>
          </w:p>
        </w:tc>
        <w:tc>
          <w:tcPr>
            <w:tcW w:w="6662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Monday 24 February to Friday 4 April 2025</w:t>
            </w:r>
          </w:p>
        </w:tc>
      </w:tr>
      <w:tr w:rsidR="00F84462" w:rsidRPr="00F84462" w:rsidTr="00F84462">
        <w:trPr>
          <w:trHeight w:val="271"/>
        </w:trPr>
        <w:tc>
          <w:tcPr>
            <w:tcW w:w="2977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Spring/Easter break</w:t>
            </w:r>
          </w:p>
        </w:tc>
        <w:tc>
          <w:tcPr>
            <w:tcW w:w="6662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Monday 7 April to Monday 21 April 2025</w:t>
            </w:r>
          </w:p>
        </w:tc>
      </w:tr>
      <w:tr w:rsidR="00F84462" w:rsidRPr="00F84462" w:rsidTr="00F84462">
        <w:trPr>
          <w:trHeight w:val="286"/>
        </w:trPr>
        <w:tc>
          <w:tcPr>
            <w:tcW w:w="2977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662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 </w:t>
            </w:r>
          </w:p>
        </w:tc>
      </w:tr>
      <w:tr w:rsidR="00F84462" w:rsidRPr="00F84462" w:rsidTr="00F84462">
        <w:trPr>
          <w:trHeight w:val="271"/>
        </w:trPr>
        <w:tc>
          <w:tcPr>
            <w:tcW w:w="9639" w:type="dxa"/>
            <w:gridSpan w:val="2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100" w:afterAutospacing="1" w:line="240" w:lineRule="auto"/>
              <w:outlineLvl w:val="2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var(--font-heading-3)" w:eastAsia="Times New Roman" w:hAnsi="var(--font-heading-3)" w:cs="Arial"/>
                <w:b/>
                <w:bCs/>
                <w:color w:val="0B0C0C"/>
                <w:sz w:val="44"/>
                <w:szCs w:val="44"/>
                <w:lang w:eastAsia="en-GB"/>
              </w:rPr>
              <w:t>Summer term 2025</w:t>
            </w: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 </w:t>
            </w:r>
          </w:p>
        </w:tc>
      </w:tr>
      <w:tr w:rsidR="00F84462" w:rsidRPr="00F84462" w:rsidTr="00F84462">
        <w:trPr>
          <w:trHeight w:val="286"/>
        </w:trPr>
        <w:tc>
          <w:tcPr>
            <w:tcW w:w="2977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  <w:t>School Closed</w:t>
            </w:r>
          </w:p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Open</w:t>
            </w:r>
          </w:p>
        </w:tc>
        <w:tc>
          <w:tcPr>
            <w:tcW w:w="6662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Inset day – Tuesday 22</w:t>
            </w:r>
            <w:r w:rsidRPr="00F84462">
              <w:rPr>
                <w:rFonts w:ascii="Arial" w:eastAsia="Times New Roman" w:hAnsi="Arial" w:cs="Arial"/>
                <w:color w:val="0070C0"/>
                <w:sz w:val="24"/>
                <w:szCs w:val="24"/>
                <w:vertAlign w:val="superscript"/>
                <w:lang w:eastAsia="en-GB"/>
              </w:rPr>
              <w:t>nd</w:t>
            </w:r>
            <w:r w:rsidRPr="00F84462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 xml:space="preserve"> April</w:t>
            </w:r>
          </w:p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Wednesday 23</w:t>
            </w: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 April to Friday 23 May 2025</w:t>
            </w:r>
          </w:p>
        </w:tc>
      </w:tr>
      <w:tr w:rsidR="00F84462" w:rsidRPr="00F84462" w:rsidTr="00F84462">
        <w:trPr>
          <w:trHeight w:val="271"/>
        </w:trPr>
        <w:tc>
          <w:tcPr>
            <w:tcW w:w="2977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May Bank Holiday</w:t>
            </w:r>
          </w:p>
        </w:tc>
        <w:tc>
          <w:tcPr>
            <w:tcW w:w="6662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Monday 5 May 2025</w:t>
            </w:r>
          </w:p>
        </w:tc>
      </w:tr>
      <w:tr w:rsidR="00F84462" w:rsidRPr="00F84462" w:rsidTr="00F84462">
        <w:trPr>
          <w:trHeight w:val="271"/>
        </w:trPr>
        <w:tc>
          <w:tcPr>
            <w:tcW w:w="2977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May Bank Holiday and half-term</w:t>
            </w:r>
          </w:p>
        </w:tc>
        <w:tc>
          <w:tcPr>
            <w:tcW w:w="6662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Monday 26 May to Friday 30 May 2025</w:t>
            </w:r>
          </w:p>
        </w:tc>
      </w:tr>
      <w:tr w:rsidR="00F84462" w:rsidRPr="00F84462" w:rsidTr="00F84462">
        <w:trPr>
          <w:trHeight w:val="286"/>
        </w:trPr>
        <w:tc>
          <w:tcPr>
            <w:tcW w:w="2977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GB"/>
              </w:rPr>
              <w:t>School Closed</w:t>
            </w:r>
          </w:p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Open</w:t>
            </w:r>
          </w:p>
        </w:tc>
        <w:tc>
          <w:tcPr>
            <w:tcW w:w="6662" w:type="dxa"/>
            <w:tcBorders>
              <w:bottom w:val="single" w:sz="6" w:space="0" w:color="BFC1C3"/>
            </w:tcBorders>
            <w:shd w:val="clear" w:color="auto" w:fill="F8F8F8"/>
            <w:tcMar>
              <w:top w:w="180" w:type="dxa"/>
              <w:left w:w="0" w:type="dxa"/>
              <w:bottom w:w="135" w:type="dxa"/>
              <w:right w:w="300" w:type="dxa"/>
            </w:tcMar>
            <w:vAlign w:val="center"/>
            <w:hideMark/>
          </w:tcPr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</w:pPr>
            <w:r w:rsidRPr="00F84462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>Inset day – Monday 2</w:t>
            </w:r>
            <w:r w:rsidRPr="00F84462">
              <w:rPr>
                <w:rFonts w:ascii="Arial" w:eastAsia="Times New Roman" w:hAnsi="Arial" w:cs="Arial"/>
                <w:color w:val="0070C0"/>
                <w:sz w:val="24"/>
                <w:szCs w:val="24"/>
                <w:vertAlign w:val="superscript"/>
                <w:lang w:eastAsia="en-GB"/>
              </w:rPr>
              <w:t>nd</w:t>
            </w:r>
            <w:r w:rsidRPr="00F84462"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  <w:t xml:space="preserve"> June</w:t>
            </w:r>
          </w:p>
          <w:p w:rsidR="00F84462" w:rsidRPr="00F84462" w:rsidRDefault="00F84462" w:rsidP="00F84462">
            <w:pPr>
              <w:spacing w:after="0" w:line="240" w:lineRule="auto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>Tuesday 3 June</w:t>
            </w:r>
            <w:r w:rsidRPr="00F84462"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  <w:t xml:space="preserve"> to Tuesday 22 July 2025</w:t>
            </w:r>
          </w:p>
        </w:tc>
      </w:tr>
    </w:tbl>
    <w:p w:rsidR="00BD0E4C" w:rsidRDefault="00BD0E4C" w:rsidP="00F84462"/>
    <w:p w:rsidR="00F84462" w:rsidRDefault="00F84462" w:rsidP="00F84462">
      <w:pPr>
        <w:ind w:left="-709"/>
      </w:pPr>
    </w:p>
    <w:sectPr w:rsidR="00F84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font-heading-3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62"/>
    <w:rsid w:val="0000616B"/>
    <w:rsid w:val="00BD0E4C"/>
    <w:rsid w:val="00F8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FA25"/>
  <w15:chartTrackingRefBased/>
  <w15:docId w15:val="{38A42154-FD96-405E-8229-63E696AC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Duncan</dc:creator>
  <cp:keywords/>
  <dc:description/>
  <cp:lastModifiedBy>Carolyn Duncan</cp:lastModifiedBy>
  <cp:revision>2</cp:revision>
  <cp:lastPrinted>2023-09-11T13:54:00Z</cp:lastPrinted>
  <dcterms:created xsi:type="dcterms:W3CDTF">2024-05-20T13:12:00Z</dcterms:created>
  <dcterms:modified xsi:type="dcterms:W3CDTF">2024-05-20T13:12:00Z</dcterms:modified>
</cp:coreProperties>
</file>