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46B8" w:rsidRPr="00E60EA2" w:rsidRDefault="00E60EA2" w:rsidP="00E60EA2">
      <w:pPr>
        <w:jc w:val="center"/>
        <w:rPr>
          <w:b/>
          <w:sz w:val="28"/>
          <w:szCs w:val="28"/>
          <w:u w:val="single"/>
        </w:rPr>
      </w:pPr>
      <w:r w:rsidRPr="00E60EA2">
        <w:rPr>
          <w:b/>
          <w:sz w:val="28"/>
          <w:szCs w:val="28"/>
          <w:u w:val="single"/>
        </w:rPr>
        <w:t>Class Governor Visit Friday 8th December Art day Fox's Class.</w:t>
      </w:r>
    </w:p>
    <w:p w14:paraId="00000002" w14:textId="77777777" w:rsidR="001246B8" w:rsidRPr="00E60EA2" w:rsidRDefault="001246B8">
      <w:pPr>
        <w:rPr>
          <w:sz w:val="28"/>
          <w:szCs w:val="28"/>
        </w:rPr>
      </w:pPr>
    </w:p>
    <w:p w14:paraId="00000003" w14:textId="77777777" w:rsidR="001246B8" w:rsidRPr="00E60EA2" w:rsidRDefault="00E60EA2">
      <w:pPr>
        <w:rPr>
          <w:sz w:val="28"/>
          <w:szCs w:val="28"/>
        </w:rPr>
      </w:pPr>
      <w:r w:rsidRPr="00E60EA2">
        <w:rPr>
          <w:sz w:val="28"/>
          <w:szCs w:val="28"/>
        </w:rPr>
        <w:t xml:space="preserve"> I was very welcomed by all pupils, the class was ready to learn, everyone asked how they felt before the start of learning began {zone of regulation}. The room was a very relaxing zone. I was there for them to share their art day with me.</w:t>
      </w:r>
    </w:p>
    <w:p w14:paraId="00000004" w14:textId="77777777" w:rsidR="001246B8" w:rsidRPr="00E60EA2" w:rsidRDefault="001246B8">
      <w:pPr>
        <w:rPr>
          <w:sz w:val="28"/>
          <w:szCs w:val="28"/>
        </w:rPr>
      </w:pPr>
    </w:p>
    <w:p w14:paraId="00000005" w14:textId="77777777" w:rsidR="001246B8" w:rsidRPr="00E60EA2" w:rsidRDefault="00E60EA2">
      <w:pPr>
        <w:rPr>
          <w:sz w:val="28"/>
          <w:szCs w:val="28"/>
        </w:rPr>
      </w:pPr>
      <w:r w:rsidRPr="00E60EA2">
        <w:rPr>
          <w:sz w:val="28"/>
          <w:szCs w:val="28"/>
        </w:rPr>
        <w:t xml:space="preserve">Artist was </w:t>
      </w:r>
      <w:proofErr w:type="spellStart"/>
      <w:r w:rsidRPr="00E60EA2">
        <w:rPr>
          <w:sz w:val="28"/>
          <w:szCs w:val="28"/>
        </w:rPr>
        <w:t>Roma</w:t>
      </w:r>
      <w:r w:rsidRPr="00E60EA2">
        <w:rPr>
          <w:sz w:val="28"/>
          <w:szCs w:val="28"/>
        </w:rPr>
        <w:t>re</w:t>
      </w:r>
      <w:proofErr w:type="spellEnd"/>
      <w:r w:rsidRPr="00E60EA2">
        <w:rPr>
          <w:sz w:val="28"/>
          <w:szCs w:val="28"/>
        </w:rPr>
        <w:t xml:space="preserve"> </w:t>
      </w:r>
      <w:proofErr w:type="spellStart"/>
      <w:r w:rsidRPr="00E60EA2">
        <w:rPr>
          <w:sz w:val="28"/>
          <w:szCs w:val="28"/>
        </w:rPr>
        <w:t>Bearben</w:t>
      </w:r>
      <w:proofErr w:type="spellEnd"/>
      <w:r w:rsidRPr="00E60EA2">
        <w:rPr>
          <w:sz w:val="28"/>
          <w:szCs w:val="28"/>
        </w:rPr>
        <w:t xml:space="preserve"> 1911 to </w:t>
      </w:r>
      <w:proofErr w:type="gramStart"/>
      <w:r w:rsidRPr="00E60EA2">
        <w:rPr>
          <w:sz w:val="28"/>
          <w:szCs w:val="28"/>
        </w:rPr>
        <w:t>1988  he</w:t>
      </w:r>
      <w:proofErr w:type="gramEnd"/>
      <w:r w:rsidRPr="00E60EA2">
        <w:rPr>
          <w:sz w:val="28"/>
          <w:szCs w:val="28"/>
        </w:rPr>
        <w:t xml:space="preserve"> is Recognised as one of the most creative and original visual artists of the twentieth century.</w:t>
      </w:r>
    </w:p>
    <w:p w14:paraId="00000006" w14:textId="77777777" w:rsidR="001246B8" w:rsidRPr="00E60EA2" w:rsidRDefault="001246B8">
      <w:pPr>
        <w:rPr>
          <w:sz w:val="28"/>
          <w:szCs w:val="28"/>
        </w:rPr>
      </w:pPr>
    </w:p>
    <w:p w14:paraId="00000007" w14:textId="77777777" w:rsidR="001246B8" w:rsidRPr="00E60EA2" w:rsidRDefault="00E60EA2">
      <w:pPr>
        <w:rPr>
          <w:sz w:val="28"/>
          <w:szCs w:val="28"/>
        </w:rPr>
      </w:pPr>
      <w:r w:rsidRPr="00E60EA2">
        <w:rPr>
          <w:sz w:val="28"/>
          <w:szCs w:val="28"/>
        </w:rPr>
        <w:t>Mr Ferris-Rice, explained and revisited the primary colours and we would be using Green today. There was a whole class deduction on</w:t>
      </w:r>
      <w:r w:rsidRPr="00E60EA2">
        <w:rPr>
          <w:sz w:val="28"/>
          <w:szCs w:val="28"/>
        </w:rPr>
        <w:t xml:space="preserve"> how we could make different shades of green mixtures of whites and black, as it would be a Rain forest green and how there are different shades in the Rainforest to build up shades and textures in colours and adding trees and animals found in Rainforest. </w:t>
      </w:r>
      <w:r w:rsidRPr="00E60EA2">
        <w:rPr>
          <w:sz w:val="28"/>
          <w:szCs w:val="28"/>
        </w:rPr>
        <w:t xml:space="preserve">There was lots of independent learning and great art work. </w:t>
      </w:r>
    </w:p>
    <w:p w14:paraId="00000008" w14:textId="77777777" w:rsidR="001246B8" w:rsidRPr="00E60EA2" w:rsidRDefault="001246B8">
      <w:pPr>
        <w:rPr>
          <w:sz w:val="28"/>
          <w:szCs w:val="28"/>
        </w:rPr>
      </w:pPr>
    </w:p>
    <w:p w14:paraId="00000009" w14:textId="77777777" w:rsidR="001246B8" w:rsidRPr="00E60EA2" w:rsidRDefault="00E60EA2">
      <w:pPr>
        <w:rPr>
          <w:sz w:val="28"/>
          <w:szCs w:val="28"/>
        </w:rPr>
      </w:pPr>
      <w:r w:rsidRPr="00E60EA2">
        <w:rPr>
          <w:sz w:val="28"/>
          <w:szCs w:val="28"/>
        </w:rPr>
        <w:t xml:space="preserve">Mr Ferris-Rice assessed student understanding with cold-call questioning effectively. He reviewed prior knowledge at the start of the </w:t>
      </w:r>
      <w:proofErr w:type="spellStart"/>
      <w:r w:rsidRPr="00E60EA2">
        <w:rPr>
          <w:sz w:val="28"/>
          <w:szCs w:val="28"/>
        </w:rPr>
        <w:t>lesson</w:t>
      </w:r>
      <w:proofErr w:type="gramStart"/>
      <w:r w:rsidRPr="00E60EA2">
        <w:rPr>
          <w:sz w:val="28"/>
          <w:szCs w:val="28"/>
        </w:rPr>
        <w:t>;it</w:t>
      </w:r>
      <w:proofErr w:type="spellEnd"/>
      <w:proofErr w:type="gramEnd"/>
      <w:r w:rsidRPr="00E60EA2">
        <w:rPr>
          <w:sz w:val="28"/>
          <w:szCs w:val="28"/>
        </w:rPr>
        <w:t xml:space="preserve"> was clear that students' learning had been </w:t>
      </w:r>
      <w:proofErr w:type="spellStart"/>
      <w:r w:rsidRPr="00E60EA2">
        <w:rPr>
          <w:sz w:val="28"/>
          <w:szCs w:val="28"/>
        </w:rPr>
        <w:t>scaffold</w:t>
      </w:r>
      <w:r w:rsidRPr="00E60EA2">
        <w:rPr>
          <w:sz w:val="28"/>
          <w:szCs w:val="28"/>
        </w:rPr>
        <w:t>ed</w:t>
      </w:r>
      <w:proofErr w:type="spellEnd"/>
      <w:r w:rsidRPr="00E60EA2">
        <w:rPr>
          <w:sz w:val="28"/>
          <w:szCs w:val="28"/>
        </w:rPr>
        <w:t xml:space="preserve"> to support long-term retention of knowledge due to the level of engagement from students in the starter activity. </w:t>
      </w:r>
    </w:p>
    <w:p w14:paraId="0000000A" w14:textId="77777777" w:rsidR="001246B8" w:rsidRPr="00E60EA2" w:rsidRDefault="001246B8">
      <w:pPr>
        <w:rPr>
          <w:sz w:val="28"/>
          <w:szCs w:val="28"/>
        </w:rPr>
      </w:pPr>
    </w:p>
    <w:p w14:paraId="0000000B" w14:textId="77777777" w:rsidR="001246B8" w:rsidRPr="00E60EA2" w:rsidRDefault="00E60EA2">
      <w:pPr>
        <w:rPr>
          <w:sz w:val="28"/>
          <w:szCs w:val="28"/>
        </w:rPr>
      </w:pPr>
      <w:r w:rsidRPr="00E60EA2">
        <w:rPr>
          <w:sz w:val="28"/>
          <w:szCs w:val="28"/>
        </w:rPr>
        <w:t xml:space="preserve"> </w:t>
      </w:r>
    </w:p>
    <w:p w14:paraId="0000000C" w14:textId="77777777" w:rsidR="001246B8" w:rsidRDefault="001246B8"/>
    <w:p w14:paraId="0000000D" w14:textId="77777777" w:rsidR="001246B8" w:rsidRPr="00E60EA2" w:rsidRDefault="001246B8">
      <w:pPr>
        <w:rPr>
          <w:sz w:val="28"/>
          <w:szCs w:val="28"/>
        </w:rPr>
      </w:pPr>
    </w:p>
    <w:p w14:paraId="0000000E" w14:textId="78D5CD90" w:rsidR="001246B8" w:rsidRPr="00E60EA2" w:rsidRDefault="00E60EA2">
      <w:pPr>
        <w:rPr>
          <w:sz w:val="28"/>
          <w:szCs w:val="28"/>
        </w:rPr>
      </w:pPr>
      <w:r w:rsidRPr="00E60EA2">
        <w:rPr>
          <w:sz w:val="28"/>
          <w:szCs w:val="28"/>
        </w:rPr>
        <w:t xml:space="preserve">Ian Patten </w:t>
      </w:r>
      <w:r>
        <w:rPr>
          <w:sz w:val="28"/>
          <w:szCs w:val="28"/>
        </w:rPr>
        <w:t xml:space="preserve">- </w:t>
      </w:r>
      <w:bookmarkStart w:id="0" w:name="_GoBack"/>
      <w:bookmarkEnd w:id="0"/>
      <w:r w:rsidRPr="00E60EA2">
        <w:rPr>
          <w:sz w:val="28"/>
          <w:szCs w:val="28"/>
        </w:rPr>
        <w:t xml:space="preserve">Fox's Class governor. </w:t>
      </w:r>
    </w:p>
    <w:p w14:paraId="0000000F" w14:textId="77777777" w:rsidR="001246B8" w:rsidRDefault="001246B8"/>
    <w:sectPr w:rsidR="001246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B8"/>
    <w:rsid w:val="001246B8"/>
    <w:rsid w:val="00E6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B1AFA"/>
  <w15:docId w15:val="{CC4B08E5-37EA-44A1-B72F-88544897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Duncan</dc:creator>
  <cp:lastModifiedBy>Carolyn Duncan</cp:lastModifiedBy>
  <cp:revision>2</cp:revision>
  <cp:lastPrinted>2023-12-11T09:48:00Z</cp:lastPrinted>
  <dcterms:created xsi:type="dcterms:W3CDTF">2023-12-11T09:48:00Z</dcterms:created>
  <dcterms:modified xsi:type="dcterms:W3CDTF">2023-12-11T09:48:00Z</dcterms:modified>
</cp:coreProperties>
</file>