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Default="009B066A" w:rsidP="009B066A">
      <w:pPr>
        <w:jc w:val="center"/>
      </w:pPr>
      <w:r>
        <w:rPr>
          <w:noProof/>
          <w:lang w:eastAsia="en-GB"/>
        </w:rPr>
        <w:drawing>
          <wp:inline distT="0" distB="0" distL="0" distR="0">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Pr="00642DBB" w:rsidRDefault="009B066A" w:rsidP="009B066A">
      <w:pPr>
        <w:jc w:val="center"/>
        <w:rPr>
          <w:rFonts w:cstheme="minorHAnsi"/>
          <w:b/>
          <w:sz w:val="28"/>
          <w:szCs w:val="28"/>
          <w:u w:val="single"/>
        </w:rPr>
      </w:pPr>
      <w:r w:rsidRPr="00642DBB">
        <w:rPr>
          <w:rFonts w:cstheme="minorHAnsi"/>
          <w:b/>
          <w:sz w:val="28"/>
          <w:szCs w:val="28"/>
          <w:u w:val="single"/>
        </w:rPr>
        <w:t xml:space="preserve">Governors Report – </w:t>
      </w:r>
      <w:proofErr w:type="gramStart"/>
      <w:r w:rsidRPr="00642DBB">
        <w:rPr>
          <w:rFonts w:cstheme="minorHAnsi"/>
          <w:b/>
          <w:sz w:val="28"/>
          <w:szCs w:val="28"/>
          <w:u w:val="single"/>
        </w:rPr>
        <w:t>Summer</w:t>
      </w:r>
      <w:proofErr w:type="gramEnd"/>
      <w:r w:rsidRPr="00642DBB">
        <w:rPr>
          <w:rFonts w:cstheme="minorHAnsi"/>
          <w:b/>
          <w:sz w:val="28"/>
          <w:szCs w:val="28"/>
          <w:u w:val="single"/>
        </w:rPr>
        <w:t xml:space="preserve"> 2021</w:t>
      </w:r>
    </w:p>
    <w:p w:rsidR="009B066A" w:rsidRPr="00642DBB" w:rsidRDefault="00642DBB" w:rsidP="009B066A">
      <w:pPr>
        <w:jc w:val="center"/>
        <w:rPr>
          <w:rFonts w:cstheme="minorHAnsi"/>
          <w:b/>
          <w:i/>
          <w:sz w:val="28"/>
          <w:szCs w:val="28"/>
          <w:u w:val="single"/>
        </w:rPr>
      </w:pPr>
      <w:r w:rsidRPr="00642DBB">
        <w:rPr>
          <w:rFonts w:cstheme="minorHAnsi"/>
          <w:b/>
          <w:i/>
          <w:sz w:val="28"/>
          <w:szCs w:val="28"/>
          <w:u w:val="single"/>
        </w:rPr>
        <w:t>Maths</w:t>
      </w:r>
    </w:p>
    <w:p w:rsidR="009B066A" w:rsidRPr="00642DBB" w:rsidRDefault="00642DBB" w:rsidP="009B066A">
      <w:pPr>
        <w:jc w:val="center"/>
        <w:rPr>
          <w:rFonts w:cstheme="minorHAnsi"/>
          <w:b/>
          <w:i/>
          <w:sz w:val="28"/>
          <w:szCs w:val="28"/>
          <w:u w:val="single"/>
        </w:rPr>
      </w:pPr>
      <w:r w:rsidRPr="00642DBB">
        <w:rPr>
          <w:rFonts w:cstheme="minorHAnsi"/>
          <w:b/>
          <w:i/>
          <w:sz w:val="28"/>
          <w:szCs w:val="28"/>
          <w:u w:val="single"/>
        </w:rPr>
        <w:t xml:space="preserve">Lorna </w:t>
      </w:r>
      <w:proofErr w:type="spellStart"/>
      <w:r w:rsidRPr="00642DBB">
        <w:rPr>
          <w:rFonts w:cstheme="minorHAnsi"/>
          <w:b/>
          <w:i/>
          <w:sz w:val="28"/>
          <w:szCs w:val="28"/>
          <w:u w:val="single"/>
        </w:rPr>
        <w:t>Billington</w:t>
      </w:r>
      <w:proofErr w:type="spellEnd"/>
    </w:p>
    <w:p w:rsidR="00642DBB" w:rsidRPr="00642DBB" w:rsidRDefault="009B066A" w:rsidP="00642DBB">
      <w:pPr>
        <w:rPr>
          <w:rFonts w:cstheme="minorHAnsi"/>
          <w:b/>
          <w:i/>
          <w:sz w:val="28"/>
          <w:szCs w:val="28"/>
          <w:u w:val="single"/>
        </w:rPr>
      </w:pPr>
      <w:r w:rsidRPr="00642DBB">
        <w:rPr>
          <w:rFonts w:cstheme="minorHAnsi"/>
          <w:b/>
          <w:i/>
          <w:sz w:val="28"/>
          <w:szCs w:val="28"/>
          <w:u w:val="single"/>
        </w:rPr>
        <w:t>Achievements</w:t>
      </w:r>
      <w:r w:rsidR="00642DBB" w:rsidRPr="00642DBB">
        <w:rPr>
          <w:rFonts w:cstheme="minorHAnsi"/>
          <w:b/>
          <w:i/>
          <w:sz w:val="28"/>
          <w:szCs w:val="28"/>
          <w:u w:val="single"/>
        </w:rPr>
        <w:t xml:space="preserve"> and Intent</w:t>
      </w:r>
    </w:p>
    <w:p w:rsidR="00C97E53" w:rsidRDefault="00642DBB" w:rsidP="00642DBB">
      <w:pPr>
        <w:rPr>
          <w:rFonts w:cstheme="minorHAnsi"/>
          <w:i/>
          <w:sz w:val="28"/>
          <w:szCs w:val="28"/>
        </w:rPr>
      </w:pPr>
      <w:r w:rsidRPr="00642DBB">
        <w:rPr>
          <w:rFonts w:cstheme="minorHAnsi"/>
          <w:b/>
          <w:i/>
          <w:sz w:val="28"/>
          <w:szCs w:val="28"/>
          <w:u w:val="single"/>
        </w:rPr>
        <w:t>Intent</w:t>
      </w:r>
      <w:r w:rsidRPr="00642DBB">
        <w:rPr>
          <w:rFonts w:cstheme="minorHAnsi"/>
          <w:i/>
          <w:sz w:val="28"/>
          <w:szCs w:val="28"/>
        </w:rPr>
        <w:t>:</w:t>
      </w:r>
    </w:p>
    <w:p w:rsidR="00C60331" w:rsidRDefault="00642DBB" w:rsidP="00642DBB">
      <w:pPr>
        <w:rPr>
          <w:rFonts w:cstheme="minorHAnsi"/>
          <w:sz w:val="24"/>
          <w:szCs w:val="24"/>
        </w:rPr>
      </w:pPr>
      <w:r w:rsidRPr="00642DBB">
        <w:rPr>
          <w:rFonts w:cstheme="minorHAnsi"/>
          <w:i/>
          <w:sz w:val="28"/>
          <w:szCs w:val="28"/>
        </w:rPr>
        <w:t xml:space="preserve"> </w:t>
      </w:r>
      <w:r w:rsidRPr="005658AF">
        <w:rPr>
          <w:rFonts w:cstheme="minorHAnsi"/>
          <w:sz w:val="24"/>
          <w:szCs w:val="24"/>
        </w:rPr>
        <w:t xml:space="preserve">It was the intent for this year to build on from previous years where REAL LIFE MATHS had been firmly secured as a baseline. All pupils at </w:t>
      </w:r>
      <w:proofErr w:type="spellStart"/>
      <w:r w:rsidRPr="005658AF">
        <w:rPr>
          <w:rFonts w:cstheme="minorHAnsi"/>
          <w:sz w:val="24"/>
          <w:szCs w:val="24"/>
        </w:rPr>
        <w:t>Orrets</w:t>
      </w:r>
      <w:proofErr w:type="spellEnd"/>
      <w:r w:rsidRPr="005658AF">
        <w:rPr>
          <w:rFonts w:cstheme="minorHAnsi"/>
          <w:sz w:val="24"/>
          <w:szCs w:val="24"/>
        </w:rPr>
        <w:t xml:space="preserve"> have a tailored programme of study as each pupils needs are identified and met through a structured learning programme</w:t>
      </w:r>
      <w:r w:rsidR="005658AF">
        <w:rPr>
          <w:rFonts w:cstheme="minorHAnsi"/>
          <w:sz w:val="24"/>
          <w:szCs w:val="24"/>
        </w:rPr>
        <w:t xml:space="preserve">. </w:t>
      </w:r>
    </w:p>
    <w:p w:rsidR="00642DBB" w:rsidRPr="005658AF" w:rsidRDefault="005658AF" w:rsidP="00642DBB">
      <w:pPr>
        <w:rPr>
          <w:rFonts w:cstheme="minorHAnsi"/>
          <w:sz w:val="24"/>
          <w:szCs w:val="24"/>
        </w:rPr>
      </w:pPr>
      <w:r>
        <w:rPr>
          <w:rFonts w:cstheme="minorHAnsi"/>
          <w:sz w:val="24"/>
          <w:szCs w:val="24"/>
        </w:rPr>
        <w:t xml:space="preserve">The focus for </w:t>
      </w:r>
      <w:proofErr w:type="spellStart"/>
      <w:r>
        <w:rPr>
          <w:rFonts w:cstheme="minorHAnsi"/>
          <w:sz w:val="24"/>
          <w:szCs w:val="24"/>
        </w:rPr>
        <w:t>Orrets</w:t>
      </w:r>
      <w:proofErr w:type="spellEnd"/>
      <w:r>
        <w:rPr>
          <w:rFonts w:cstheme="minorHAnsi"/>
          <w:sz w:val="24"/>
          <w:szCs w:val="24"/>
        </w:rPr>
        <w:t xml:space="preserve"> Meadow:</w:t>
      </w:r>
      <w:r w:rsidR="00642DBB" w:rsidRPr="005658AF">
        <w:rPr>
          <w:rFonts w:cstheme="minorHAnsi"/>
          <w:sz w:val="24"/>
          <w:szCs w:val="24"/>
        </w:rPr>
        <w:t xml:space="preserve"> to prepare the pupils for the real world to the best of their abilities. Through maths we wished to allow the children to encounter REAL LIFE opportunities and extend their knowledge and understanding through maths activities and experiences.</w:t>
      </w:r>
    </w:p>
    <w:p w:rsidR="00973F07" w:rsidRPr="00973F07" w:rsidRDefault="00973F07" w:rsidP="00642DBB">
      <w:pPr>
        <w:rPr>
          <w:rFonts w:cstheme="minorHAnsi"/>
          <w:b/>
          <w:i/>
          <w:sz w:val="28"/>
          <w:szCs w:val="28"/>
          <w:u w:val="single"/>
        </w:rPr>
      </w:pPr>
      <w:r w:rsidRPr="00973F07">
        <w:rPr>
          <w:rFonts w:cstheme="minorHAnsi"/>
          <w:b/>
          <w:i/>
          <w:sz w:val="28"/>
          <w:szCs w:val="28"/>
          <w:u w:val="single"/>
        </w:rPr>
        <w:t>Implementation</w:t>
      </w:r>
    </w:p>
    <w:p w:rsidR="00642DBB" w:rsidRPr="005658AF" w:rsidRDefault="00642DBB" w:rsidP="00642DBB">
      <w:pPr>
        <w:rPr>
          <w:rFonts w:cstheme="minorHAnsi"/>
          <w:sz w:val="24"/>
          <w:szCs w:val="24"/>
        </w:rPr>
      </w:pPr>
      <w:r w:rsidRPr="005658AF">
        <w:rPr>
          <w:rFonts w:cstheme="minorHAnsi"/>
          <w:sz w:val="24"/>
          <w:szCs w:val="24"/>
        </w:rPr>
        <w:t>PROVISION DURING LOCKDOWN</w:t>
      </w:r>
      <w:r w:rsidR="005658AF">
        <w:rPr>
          <w:rFonts w:cstheme="minorHAnsi"/>
          <w:sz w:val="24"/>
          <w:szCs w:val="24"/>
        </w:rPr>
        <w:t xml:space="preserve"> for those at home</w:t>
      </w:r>
      <w:r w:rsidRPr="005658AF">
        <w:rPr>
          <w:rFonts w:cstheme="minorHAnsi"/>
          <w:sz w:val="24"/>
          <w:szCs w:val="24"/>
        </w:rPr>
        <w:t xml:space="preserve">: It was the intent of </w:t>
      </w:r>
      <w:proofErr w:type="spellStart"/>
      <w:r w:rsidRPr="005658AF">
        <w:rPr>
          <w:rFonts w:cstheme="minorHAnsi"/>
          <w:sz w:val="24"/>
          <w:szCs w:val="24"/>
        </w:rPr>
        <w:t>Orrets</w:t>
      </w:r>
      <w:proofErr w:type="spellEnd"/>
      <w:r w:rsidRPr="005658AF">
        <w:rPr>
          <w:rFonts w:cstheme="minorHAnsi"/>
          <w:sz w:val="24"/>
          <w:szCs w:val="24"/>
        </w:rPr>
        <w:t xml:space="preserve"> to continue our programme of study for maths, however deliver it through google classroom and paper packs.</w:t>
      </w:r>
      <w:r w:rsidR="005658AF">
        <w:rPr>
          <w:rFonts w:cstheme="minorHAnsi"/>
          <w:sz w:val="24"/>
          <w:szCs w:val="24"/>
        </w:rPr>
        <w:t xml:space="preserve"> </w:t>
      </w:r>
    </w:p>
    <w:p w:rsidR="00642DBB" w:rsidRPr="005658AF" w:rsidRDefault="00642DBB" w:rsidP="00642DBB">
      <w:pPr>
        <w:rPr>
          <w:rFonts w:cstheme="minorHAnsi"/>
          <w:sz w:val="24"/>
          <w:szCs w:val="24"/>
        </w:rPr>
      </w:pPr>
      <w:r w:rsidRPr="005658AF">
        <w:rPr>
          <w:rFonts w:cstheme="minorHAnsi"/>
          <w:sz w:val="24"/>
          <w:szCs w:val="24"/>
        </w:rPr>
        <w:t>Parent support Meeting: ‘Real Life Maths’ went ahead Via Zoom and was well received.</w:t>
      </w:r>
    </w:p>
    <w:p w:rsidR="004C5A93" w:rsidRPr="005658AF" w:rsidRDefault="00642DBB" w:rsidP="009B066A">
      <w:pPr>
        <w:rPr>
          <w:rFonts w:cstheme="minorHAnsi"/>
          <w:sz w:val="24"/>
          <w:szCs w:val="24"/>
        </w:rPr>
      </w:pPr>
      <w:r w:rsidRPr="005658AF">
        <w:rPr>
          <w:rFonts w:cstheme="minorHAnsi"/>
          <w:sz w:val="24"/>
          <w:szCs w:val="24"/>
        </w:rPr>
        <w:t xml:space="preserve">REAL LIFE MATHS: Of course as a result of the </w:t>
      </w:r>
      <w:proofErr w:type="spellStart"/>
      <w:r w:rsidRPr="005658AF">
        <w:rPr>
          <w:rFonts w:cstheme="minorHAnsi"/>
          <w:sz w:val="24"/>
          <w:szCs w:val="24"/>
        </w:rPr>
        <w:t>Covid</w:t>
      </w:r>
      <w:proofErr w:type="spellEnd"/>
      <w:r w:rsidRPr="005658AF">
        <w:rPr>
          <w:rFonts w:cstheme="minorHAnsi"/>
          <w:sz w:val="24"/>
          <w:szCs w:val="24"/>
        </w:rPr>
        <w:t xml:space="preserve"> 19 outbreak and consequent lockdowns, trips to the shop </w:t>
      </w:r>
      <w:proofErr w:type="spellStart"/>
      <w:r w:rsidRPr="005658AF">
        <w:rPr>
          <w:rFonts w:cstheme="minorHAnsi"/>
          <w:sz w:val="24"/>
          <w:szCs w:val="24"/>
        </w:rPr>
        <w:t>etc</w:t>
      </w:r>
      <w:proofErr w:type="spellEnd"/>
      <w:r w:rsidRPr="005658AF">
        <w:rPr>
          <w:rFonts w:cstheme="minorHAnsi"/>
          <w:sz w:val="24"/>
          <w:szCs w:val="24"/>
        </w:rPr>
        <w:t xml:space="preserve"> were impossible. With this in mind each class was encouraged to set up a class shop and facilitate ‘real life’ type experiences buying and selling products. This work was differentiated throughout the school and ran along- side the existing programme for maths, enhancing problem solving and the four operations.</w:t>
      </w:r>
      <w:r w:rsidR="005658AF" w:rsidRPr="005658AF">
        <w:rPr>
          <w:rFonts w:ascii="Arial Narrow" w:hAnsi="Arial Narrow"/>
          <w:sz w:val="28"/>
          <w:szCs w:val="28"/>
        </w:rPr>
        <w:t xml:space="preserve"> </w:t>
      </w:r>
      <w:r w:rsidR="008F4424">
        <w:rPr>
          <w:rFonts w:ascii="Arial Narrow" w:hAnsi="Arial Narrow"/>
          <w:sz w:val="28"/>
          <w:szCs w:val="28"/>
        </w:rPr>
        <w:t>‘</w:t>
      </w:r>
      <w:r w:rsidR="005658AF" w:rsidRPr="005658AF">
        <w:rPr>
          <w:rFonts w:cstheme="minorHAnsi"/>
          <w:sz w:val="24"/>
          <w:szCs w:val="24"/>
        </w:rPr>
        <w:t>Measure</w:t>
      </w:r>
      <w:r w:rsidR="008F4424">
        <w:rPr>
          <w:rFonts w:cstheme="minorHAnsi"/>
          <w:sz w:val="24"/>
          <w:szCs w:val="24"/>
        </w:rPr>
        <w:t>’ and ‘T</w:t>
      </w:r>
      <w:r w:rsidR="005658AF" w:rsidRPr="005658AF">
        <w:rPr>
          <w:rFonts w:cstheme="minorHAnsi"/>
          <w:sz w:val="24"/>
          <w:szCs w:val="24"/>
        </w:rPr>
        <w:t>ime</w:t>
      </w:r>
      <w:r w:rsidR="008F4424">
        <w:rPr>
          <w:rFonts w:cstheme="minorHAnsi"/>
          <w:sz w:val="24"/>
          <w:szCs w:val="24"/>
        </w:rPr>
        <w:t>’</w:t>
      </w:r>
      <w:r w:rsidR="005658AF" w:rsidRPr="005658AF">
        <w:rPr>
          <w:rFonts w:cstheme="minorHAnsi"/>
          <w:sz w:val="24"/>
          <w:szCs w:val="24"/>
        </w:rPr>
        <w:t xml:space="preserve"> activities also supported the pupils understanding of the real world</w:t>
      </w:r>
      <w:r w:rsidR="005658AF">
        <w:rPr>
          <w:rFonts w:cstheme="minorHAnsi"/>
          <w:sz w:val="24"/>
          <w:szCs w:val="24"/>
        </w:rPr>
        <w:t>.</w:t>
      </w:r>
    </w:p>
    <w:p w:rsidR="00973F07" w:rsidRDefault="00973F07" w:rsidP="009B066A">
      <w:pPr>
        <w:rPr>
          <w:b/>
          <w:sz w:val="24"/>
          <w:szCs w:val="24"/>
          <w:u w:val="single"/>
        </w:rPr>
      </w:pPr>
      <w:r>
        <w:rPr>
          <w:b/>
          <w:noProof/>
          <w:sz w:val="24"/>
          <w:szCs w:val="24"/>
          <w:u w:val="single"/>
          <w:lang w:eastAsia="en-GB"/>
        </w:rPr>
        <w:drawing>
          <wp:anchor distT="0" distB="0" distL="114300" distR="114300" simplePos="0" relativeHeight="251660288" behindDoc="1" locked="0" layoutInCell="1" allowOverlap="1" wp14:anchorId="5D6327C3" wp14:editId="3FF95E7F">
            <wp:simplePos x="0" y="0"/>
            <wp:positionH relativeFrom="column">
              <wp:posOffset>3724275</wp:posOffset>
            </wp:positionH>
            <wp:positionV relativeFrom="paragraph">
              <wp:posOffset>167640</wp:posOffset>
            </wp:positionV>
            <wp:extent cx="2466975" cy="2583180"/>
            <wp:effectExtent l="0" t="0" r="9525" b="7620"/>
            <wp:wrapTight wrapText="bothSides">
              <wp:wrapPolygon edited="0">
                <wp:start x="0" y="0"/>
                <wp:lineTo x="0" y="21504"/>
                <wp:lineTo x="21517" y="21504"/>
                <wp:lineTo x="21517" y="0"/>
                <wp:lineTo x="0" y="0"/>
              </wp:wrapPolygon>
            </wp:wrapTight>
            <wp:docPr id="6" name="Picture 6" descr="K:\Bears\20-21\Maths\shop\IMG_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ears\20-21\Maths\shop\IMG_0612.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574" r="40974"/>
                    <a:stretch/>
                  </pic:blipFill>
                  <pic:spPr bwMode="auto">
                    <a:xfrm>
                      <a:off x="0" y="0"/>
                      <a:ext cx="2466975" cy="2583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u w:val="single"/>
          <w:lang w:eastAsia="en-GB"/>
        </w:rPr>
        <w:drawing>
          <wp:anchor distT="0" distB="0" distL="114300" distR="114300" simplePos="0" relativeHeight="251658240" behindDoc="1" locked="0" layoutInCell="1" allowOverlap="1" wp14:anchorId="1F759AB7" wp14:editId="7DBD2C8D">
            <wp:simplePos x="0" y="0"/>
            <wp:positionH relativeFrom="column">
              <wp:posOffset>247650</wp:posOffset>
            </wp:positionH>
            <wp:positionV relativeFrom="paragraph">
              <wp:posOffset>167640</wp:posOffset>
            </wp:positionV>
            <wp:extent cx="2457450" cy="2611755"/>
            <wp:effectExtent l="0" t="0" r="0" b="0"/>
            <wp:wrapTight wrapText="bothSides">
              <wp:wrapPolygon edited="0">
                <wp:start x="0" y="0"/>
                <wp:lineTo x="0" y="21427"/>
                <wp:lineTo x="21433" y="21427"/>
                <wp:lineTo x="21433" y="0"/>
                <wp:lineTo x="0" y="0"/>
              </wp:wrapPolygon>
            </wp:wrapTight>
            <wp:docPr id="4" name="Picture 4" descr="K:\Bears\20-21\Maths\shop\IMG_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ears\20-21\Maths\shop\IMG_061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760" t="17712" r="20160"/>
                    <a:stretch/>
                  </pic:blipFill>
                  <pic:spPr bwMode="auto">
                    <a:xfrm>
                      <a:off x="0" y="0"/>
                      <a:ext cx="2457450" cy="2611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3F07" w:rsidRDefault="00973F07" w:rsidP="009B066A">
      <w:pPr>
        <w:rPr>
          <w:b/>
          <w:sz w:val="24"/>
          <w:szCs w:val="24"/>
          <w:u w:val="single"/>
        </w:rPr>
      </w:pPr>
    </w:p>
    <w:p w:rsidR="00973F07" w:rsidRDefault="00973F07" w:rsidP="009B066A">
      <w:pPr>
        <w:rPr>
          <w:b/>
          <w:sz w:val="24"/>
          <w:szCs w:val="24"/>
          <w:u w:val="single"/>
        </w:rPr>
      </w:pPr>
    </w:p>
    <w:p w:rsidR="00973F07" w:rsidRDefault="00973F07" w:rsidP="009B066A">
      <w:pPr>
        <w:rPr>
          <w:b/>
          <w:sz w:val="24"/>
          <w:szCs w:val="24"/>
          <w:u w:val="single"/>
        </w:rPr>
      </w:pPr>
    </w:p>
    <w:p w:rsidR="00973F07" w:rsidRDefault="00973F07" w:rsidP="009B066A">
      <w:pPr>
        <w:rPr>
          <w:b/>
          <w:sz w:val="24"/>
          <w:szCs w:val="24"/>
          <w:u w:val="single"/>
        </w:rPr>
      </w:pPr>
    </w:p>
    <w:p w:rsidR="00973F07" w:rsidRDefault="00973F07" w:rsidP="009B066A">
      <w:pPr>
        <w:rPr>
          <w:b/>
          <w:sz w:val="24"/>
          <w:szCs w:val="24"/>
          <w:u w:val="single"/>
        </w:rPr>
      </w:pPr>
    </w:p>
    <w:p w:rsidR="00973F07" w:rsidRDefault="00973F07" w:rsidP="009B066A">
      <w:pPr>
        <w:rPr>
          <w:b/>
          <w:sz w:val="24"/>
          <w:szCs w:val="24"/>
          <w:u w:val="single"/>
        </w:rPr>
      </w:pPr>
    </w:p>
    <w:p w:rsidR="000D500B" w:rsidRDefault="000D500B" w:rsidP="009B066A">
      <w:pPr>
        <w:rPr>
          <w:b/>
          <w:sz w:val="24"/>
          <w:szCs w:val="24"/>
          <w:u w:val="single"/>
        </w:rPr>
      </w:pPr>
    </w:p>
    <w:p w:rsidR="009B066A" w:rsidRPr="000D2FAC" w:rsidRDefault="009B066A" w:rsidP="009B066A">
      <w:pPr>
        <w:rPr>
          <w:noProof/>
          <w:sz w:val="28"/>
          <w:szCs w:val="28"/>
          <w:lang w:eastAsia="en-GB"/>
        </w:rPr>
      </w:pPr>
      <w:r w:rsidRPr="000D2FAC">
        <w:rPr>
          <w:b/>
          <w:sz w:val="28"/>
          <w:szCs w:val="28"/>
          <w:u w:val="single"/>
        </w:rPr>
        <w:lastRenderedPageBreak/>
        <w:t>CPD</w:t>
      </w:r>
      <w:r w:rsidR="002357AF" w:rsidRPr="000D2FAC">
        <w:rPr>
          <w:noProof/>
          <w:sz w:val="28"/>
          <w:szCs w:val="28"/>
          <w:lang w:eastAsia="en-GB"/>
        </w:rPr>
        <w:t xml:space="preserve"> </w:t>
      </w:r>
    </w:p>
    <w:p w:rsidR="001807C1" w:rsidRPr="000D2FAC" w:rsidRDefault="00B47B7C" w:rsidP="009B066A">
      <w:pPr>
        <w:rPr>
          <w:b/>
          <w:sz w:val="28"/>
          <w:szCs w:val="28"/>
          <w:u w:val="single"/>
        </w:rPr>
      </w:pPr>
      <w:r w:rsidRPr="000D2FAC">
        <w:rPr>
          <w:b/>
          <w:sz w:val="28"/>
          <w:szCs w:val="28"/>
          <w:u w:val="single"/>
        </w:rPr>
        <w:t>22/1/20:  Maths Assessment</w:t>
      </w:r>
    </w:p>
    <w:p w:rsidR="002357AF" w:rsidRDefault="002357AF" w:rsidP="009B066A">
      <w:pPr>
        <w:rPr>
          <w:b/>
          <w:sz w:val="24"/>
          <w:szCs w:val="24"/>
          <w:u w:val="single"/>
        </w:rPr>
      </w:pPr>
      <w:r>
        <w:rPr>
          <w:noProof/>
          <w:lang w:eastAsia="en-GB"/>
        </w:rPr>
        <w:drawing>
          <wp:inline distT="0" distB="0" distL="0" distR="0" wp14:anchorId="1304F0F3" wp14:editId="3F9C522D">
            <wp:extent cx="2881423" cy="21477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4017" t="21338" r="17463" b="14331"/>
                    <a:stretch/>
                  </pic:blipFill>
                  <pic:spPr bwMode="auto">
                    <a:xfrm>
                      <a:off x="0" y="0"/>
                      <a:ext cx="2883794" cy="2149544"/>
                    </a:xfrm>
                    <a:prstGeom prst="rect">
                      <a:avLst/>
                    </a:prstGeom>
                    <a:ln>
                      <a:noFill/>
                    </a:ln>
                    <a:extLst>
                      <a:ext uri="{53640926-AAD7-44D8-BBD7-CCE9431645EC}">
                        <a14:shadowObscured xmlns:a14="http://schemas.microsoft.com/office/drawing/2010/main"/>
                      </a:ext>
                    </a:extLst>
                  </pic:spPr>
                </pic:pic>
              </a:graphicData>
            </a:graphic>
          </wp:inline>
        </w:drawing>
      </w:r>
      <w:r w:rsidR="008F4424">
        <w:rPr>
          <w:b/>
          <w:sz w:val="24"/>
          <w:szCs w:val="24"/>
          <w:u w:val="single"/>
        </w:rPr>
        <w:t xml:space="preserve">   </w:t>
      </w:r>
      <w:r w:rsidR="000D500B">
        <w:rPr>
          <w:noProof/>
          <w:lang w:eastAsia="en-GB"/>
        </w:rPr>
        <w:drawing>
          <wp:inline distT="0" distB="0" distL="0" distR="0" wp14:anchorId="5D8810FF" wp14:editId="4800DD07">
            <wp:extent cx="2828260" cy="2115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659" t="19746" r="18717" b="16879"/>
                    <a:stretch/>
                  </pic:blipFill>
                  <pic:spPr bwMode="auto">
                    <a:xfrm>
                      <a:off x="0" y="0"/>
                      <a:ext cx="2830587" cy="2117620"/>
                    </a:xfrm>
                    <a:prstGeom prst="rect">
                      <a:avLst/>
                    </a:prstGeom>
                    <a:ln>
                      <a:noFill/>
                    </a:ln>
                    <a:extLst>
                      <a:ext uri="{53640926-AAD7-44D8-BBD7-CCE9431645EC}">
                        <a14:shadowObscured xmlns:a14="http://schemas.microsoft.com/office/drawing/2010/main"/>
                      </a:ext>
                    </a:extLst>
                  </pic:spPr>
                </pic:pic>
              </a:graphicData>
            </a:graphic>
          </wp:inline>
        </w:drawing>
      </w:r>
    </w:p>
    <w:p w:rsidR="008F4424" w:rsidRPr="000D500B" w:rsidRDefault="00973F07" w:rsidP="009B066A">
      <w:pPr>
        <w:rPr>
          <w:b/>
          <w:i/>
          <w:sz w:val="24"/>
          <w:szCs w:val="24"/>
        </w:rPr>
      </w:pPr>
      <w:r w:rsidRPr="000D500B">
        <w:rPr>
          <w:b/>
          <w:i/>
          <w:sz w:val="24"/>
          <w:szCs w:val="24"/>
        </w:rPr>
        <w:t xml:space="preserve">Staff Meeting: </w:t>
      </w:r>
      <w:r w:rsidR="008F4424" w:rsidRPr="000D500B">
        <w:rPr>
          <w:b/>
          <w:i/>
          <w:sz w:val="24"/>
          <w:szCs w:val="24"/>
        </w:rPr>
        <w:t>MATHS MODERATION</w:t>
      </w:r>
    </w:p>
    <w:p w:rsidR="008F4424" w:rsidRPr="00FC5745" w:rsidRDefault="008F4424" w:rsidP="009B066A">
      <w:pPr>
        <w:rPr>
          <w:sz w:val="24"/>
          <w:szCs w:val="24"/>
        </w:rPr>
      </w:pPr>
      <w:r w:rsidRPr="00FC5745">
        <w:rPr>
          <w:b/>
          <w:i/>
          <w:sz w:val="28"/>
          <w:szCs w:val="28"/>
          <w:u w:val="single"/>
        </w:rPr>
        <w:t>Courses:</w:t>
      </w:r>
      <w:r w:rsidRPr="00FC5745">
        <w:rPr>
          <w:sz w:val="24"/>
          <w:szCs w:val="24"/>
        </w:rPr>
        <w:t xml:space="preserve"> I have attended all maths subject leader courses as facilitated through ‘Sarah Squared’.</w:t>
      </w:r>
    </w:p>
    <w:p w:rsidR="000D500B" w:rsidRPr="00FC5745" w:rsidRDefault="000D500B" w:rsidP="009B066A">
      <w:pPr>
        <w:rPr>
          <w:sz w:val="24"/>
          <w:szCs w:val="24"/>
        </w:rPr>
      </w:pPr>
      <w:r w:rsidRPr="00FC5745">
        <w:rPr>
          <w:sz w:val="24"/>
          <w:szCs w:val="24"/>
        </w:rPr>
        <w:t xml:space="preserve">These include </w:t>
      </w:r>
      <w:r w:rsidR="00FC5745">
        <w:rPr>
          <w:sz w:val="24"/>
          <w:szCs w:val="24"/>
        </w:rPr>
        <w:t>lat</w:t>
      </w:r>
      <w:r w:rsidRPr="00FC5745">
        <w:rPr>
          <w:sz w:val="24"/>
          <w:szCs w:val="24"/>
        </w:rPr>
        <w:t>est findings, advice and recommendations. Staff meeting</w:t>
      </w:r>
      <w:r w:rsidR="00FC5745">
        <w:rPr>
          <w:sz w:val="24"/>
          <w:szCs w:val="24"/>
        </w:rPr>
        <w:t xml:space="preserve">s led by myself </w:t>
      </w:r>
      <w:r w:rsidRPr="00FC5745">
        <w:rPr>
          <w:sz w:val="24"/>
          <w:szCs w:val="24"/>
        </w:rPr>
        <w:t>reflect advice shared at these meetings.</w:t>
      </w:r>
    </w:p>
    <w:p w:rsidR="008F4424" w:rsidRPr="008F4424" w:rsidRDefault="00973F07" w:rsidP="009B066A">
      <w:pPr>
        <w:rPr>
          <w:b/>
          <w:sz w:val="24"/>
          <w:szCs w:val="24"/>
        </w:rPr>
      </w:pPr>
      <w:r>
        <w:rPr>
          <w:b/>
          <w:noProof/>
          <w:sz w:val="24"/>
          <w:szCs w:val="24"/>
          <w:u w:val="single"/>
          <w:lang w:eastAsia="en-GB"/>
        </w:rPr>
        <w:drawing>
          <wp:anchor distT="0" distB="0" distL="114300" distR="114300" simplePos="0" relativeHeight="251659264" behindDoc="1" locked="0" layoutInCell="1" allowOverlap="1" wp14:anchorId="6B5BEB1E" wp14:editId="4057DF86">
            <wp:simplePos x="0" y="0"/>
            <wp:positionH relativeFrom="column">
              <wp:posOffset>4003675</wp:posOffset>
            </wp:positionH>
            <wp:positionV relativeFrom="paragraph">
              <wp:posOffset>81915</wp:posOffset>
            </wp:positionV>
            <wp:extent cx="2335530" cy="2961640"/>
            <wp:effectExtent l="0" t="8255" r="0" b="0"/>
            <wp:wrapTight wrapText="bothSides">
              <wp:wrapPolygon edited="0">
                <wp:start x="-76" y="21540"/>
                <wp:lineTo x="21418" y="21540"/>
                <wp:lineTo x="21418" y="144"/>
                <wp:lineTo x="-76" y="144"/>
                <wp:lineTo x="-76" y="21540"/>
              </wp:wrapPolygon>
            </wp:wrapTight>
            <wp:docPr id="5" name="Picture 5" descr="K:\Bears\20-21\Maths\shop\IMG_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ears\20-21\Maths\shop\IMG_062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0678" t="14589" r="28705" b="16766"/>
                    <a:stretch/>
                  </pic:blipFill>
                  <pic:spPr bwMode="auto">
                    <a:xfrm rot="5400000">
                      <a:off x="0" y="0"/>
                      <a:ext cx="2335530" cy="296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424">
        <w:rPr>
          <w:b/>
          <w:sz w:val="24"/>
          <w:szCs w:val="24"/>
        </w:rPr>
        <w:t xml:space="preserve">                </w:t>
      </w:r>
    </w:p>
    <w:p w:rsidR="009B066A" w:rsidRPr="000D500B" w:rsidRDefault="009B066A" w:rsidP="009B066A">
      <w:pPr>
        <w:rPr>
          <w:b/>
          <w:i/>
          <w:sz w:val="28"/>
          <w:szCs w:val="28"/>
          <w:u w:val="single"/>
        </w:rPr>
      </w:pPr>
      <w:r w:rsidRPr="000D500B">
        <w:rPr>
          <w:b/>
          <w:i/>
          <w:sz w:val="28"/>
          <w:szCs w:val="28"/>
          <w:u w:val="single"/>
        </w:rPr>
        <w:t xml:space="preserve">Quality of teaching </w:t>
      </w:r>
      <w:proofErr w:type="gramStart"/>
      <w:r w:rsidRPr="000D500B">
        <w:rPr>
          <w:b/>
          <w:i/>
          <w:sz w:val="28"/>
          <w:szCs w:val="28"/>
          <w:u w:val="single"/>
        </w:rPr>
        <w:t>learning</w:t>
      </w:r>
      <w:r w:rsidR="00B903C5" w:rsidRPr="000D500B">
        <w:rPr>
          <w:b/>
          <w:i/>
          <w:sz w:val="28"/>
          <w:szCs w:val="28"/>
          <w:u w:val="single"/>
        </w:rPr>
        <w:t xml:space="preserve"> :</w:t>
      </w:r>
      <w:proofErr w:type="gramEnd"/>
      <w:r w:rsidR="00B903C5" w:rsidRPr="000D500B">
        <w:rPr>
          <w:b/>
          <w:i/>
          <w:sz w:val="28"/>
          <w:szCs w:val="28"/>
          <w:u w:val="single"/>
        </w:rPr>
        <w:t xml:space="preserve"> Assessment / Review</w:t>
      </w:r>
    </w:p>
    <w:p w:rsidR="005658AF" w:rsidRPr="000D500B" w:rsidRDefault="005658AF" w:rsidP="005658AF">
      <w:pPr>
        <w:rPr>
          <w:rFonts w:cstheme="minorHAnsi"/>
          <w:b/>
          <w:i/>
          <w:sz w:val="28"/>
          <w:szCs w:val="28"/>
          <w:u w:val="single"/>
        </w:rPr>
      </w:pPr>
      <w:r w:rsidRPr="000D500B">
        <w:rPr>
          <w:rFonts w:cstheme="minorHAnsi"/>
          <w:b/>
          <w:i/>
          <w:sz w:val="28"/>
          <w:szCs w:val="28"/>
          <w:u w:val="single"/>
        </w:rPr>
        <w:t>Impact</w:t>
      </w:r>
    </w:p>
    <w:p w:rsidR="005658AF" w:rsidRPr="005658AF" w:rsidRDefault="005658AF" w:rsidP="005658AF">
      <w:pPr>
        <w:rPr>
          <w:rFonts w:cstheme="minorHAnsi"/>
          <w:sz w:val="24"/>
          <w:szCs w:val="24"/>
        </w:rPr>
      </w:pPr>
      <w:r w:rsidRPr="005658AF">
        <w:rPr>
          <w:rFonts w:cstheme="minorHAnsi"/>
          <w:sz w:val="24"/>
          <w:szCs w:val="24"/>
        </w:rPr>
        <w:t>Pupil voice demonstrated that all children had really enjoyed their REAL LIFE maths lessons and that this had impacted on their confidence for real life encounters when dealing with money, time, measure and or social situations.</w:t>
      </w:r>
    </w:p>
    <w:p w:rsidR="000D500B" w:rsidRDefault="005658AF" w:rsidP="005658AF">
      <w:pPr>
        <w:rPr>
          <w:rFonts w:cstheme="minorHAnsi"/>
          <w:sz w:val="24"/>
          <w:szCs w:val="24"/>
        </w:rPr>
      </w:pPr>
      <w:r w:rsidRPr="005658AF">
        <w:rPr>
          <w:rFonts w:cstheme="minorHAnsi"/>
          <w:sz w:val="24"/>
          <w:szCs w:val="24"/>
        </w:rPr>
        <w:t>Staff reported that they too had enjoyed teaching</w:t>
      </w:r>
    </w:p>
    <w:p w:rsidR="005658AF" w:rsidRPr="005658AF" w:rsidRDefault="005658AF" w:rsidP="005658AF">
      <w:pPr>
        <w:rPr>
          <w:rFonts w:cstheme="minorHAnsi"/>
          <w:sz w:val="24"/>
          <w:szCs w:val="24"/>
        </w:rPr>
      </w:pPr>
      <w:r w:rsidRPr="005658AF">
        <w:rPr>
          <w:rFonts w:cstheme="minorHAnsi"/>
          <w:sz w:val="24"/>
          <w:szCs w:val="24"/>
        </w:rPr>
        <w:t xml:space="preserve"> REAL LIFE MATHs and that they had also observed development in pupils.</w:t>
      </w:r>
    </w:p>
    <w:p w:rsidR="000D500B" w:rsidRDefault="005658AF" w:rsidP="00B903C5">
      <w:pPr>
        <w:rPr>
          <w:rFonts w:cstheme="minorHAnsi"/>
          <w:sz w:val="24"/>
          <w:szCs w:val="24"/>
        </w:rPr>
      </w:pPr>
      <w:r w:rsidRPr="000D500B">
        <w:rPr>
          <w:rFonts w:cstheme="minorHAnsi"/>
          <w:b/>
          <w:i/>
          <w:sz w:val="28"/>
          <w:szCs w:val="28"/>
          <w:u w:val="single"/>
        </w:rPr>
        <w:t>Assessment after lockdown</w:t>
      </w:r>
      <w:r w:rsidR="00B903C5">
        <w:rPr>
          <w:rFonts w:cstheme="minorHAnsi"/>
          <w:sz w:val="24"/>
          <w:szCs w:val="24"/>
        </w:rPr>
        <w:t>:</w:t>
      </w:r>
    </w:p>
    <w:p w:rsidR="005658AF" w:rsidRPr="00FC5745" w:rsidRDefault="005658AF" w:rsidP="00FC5745">
      <w:pPr>
        <w:pStyle w:val="ListParagraph"/>
        <w:numPr>
          <w:ilvl w:val="0"/>
          <w:numId w:val="4"/>
        </w:numPr>
        <w:rPr>
          <w:rFonts w:cstheme="minorHAnsi"/>
          <w:sz w:val="24"/>
          <w:szCs w:val="24"/>
        </w:rPr>
      </w:pPr>
      <w:r w:rsidRPr="00FC5745">
        <w:rPr>
          <w:rFonts w:cstheme="minorHAnsi"/>
          <w:sz w:val="24"/>
          <w:szCs w:val="24"/>
        </w:rPr>
        <w:t xml:space="preserve">Firstly, teachers were asked to consider the progress of their own class and identify those pupils who had been greatly, moderately or minimally affected by the lockdowns. </w:t>
      </w:r>
    </w:p>
    <w:p w:rsidR="005658AF" w:rsidRPr="005658AF" w:rsidRDefault="005658AF" w:rsidP="005658AF">
      <w:pPr>
        <w:pStyle w:val="ListParagraph"/>
        <w:numPr>
          <w:ilvl w:val="0"/>
          <w:numId w:val="4"/>
        </w:numPr>
        <w:spacing w:after="0" w:line="240" w:lineRule="auto"/>
        <w:contextualSpacing w:val="0"/>
        <w:rPr>
          <w:rFonts w:cstheme="minorHAnsi"/>
          <w:sz w:val="24"/>
          <w:szCs w:val="24"/>
        </w:rPr>
      </w:pPr>
      <w:r w:rsidRPr="005658AF">
        <w:rPr>
          <w:rFonts w:cstheme="minorHAnsi"/>
          <w:sz w:val="24"/>
          <w:szCs w:val="24"/>
        </w:rPr>
        <w:t xml:space="preserve">Secondly, to identify what elements needed greater support. Taking account of the RTP (Ready </w:t>
      </w:r>
      <w:proofErr w:type="gramStart"/>
      <w:r w:rsidRPr="005658AF">
        <w:rPr>
          <w:rFonts w:cstheme="minorHAnsi"/>
          <w:sz w:val="24"/>
          <w:szCs w:val="24"/>
        </w:rPr>
        <w:t>To</w:t>
      </w:r>
      <w:proofErr w:type="gramEnd"/>
      <w:r w:rsidRPr="005658AF">
        <w:rPr>
          <w:rFonts w:cstheme="minorHAnsi"/>
          <w:sz w:val="24"/>
          <w:szCs w:val="24"/>
        </w:rPr>
        <w:t xml:space="preserve"> Progress criteria) introduced by the DFE.</w:t>
      </w:r>
    </w:p>
    <w:p w:rsidR="005658AF" w:rsidRDefault="005658AF" w:rsidP="005658AF">
      <w:pPr>
        <w:pStyle w:val="ListParagraph"/>
        <w:numPr>
          <w:ilvl w:val="0"/>
          <w:numId w:val="4"/>
        </w:numPr>
        <w:spacing w:after="0" w:line="240" w:lineRule="auto"/>
        <w:contextualSpacing w:val="0"/>
        <w:rPr>
          <w:rFonts w:cstheme="minorHAnsi"/>
          <w:sz w:val="24"/>
          <w:szCs w:val="24"/>
        </w:rPr>
      </w:pPr>
      <w:r w:rsidRPr="005658AF">
        <w:rPr>
          <w:rFonts w:cstheme="minorHAnsi"/>
          <w:sz w:val="24"/>
          <w:szCs w:val="24"/>
        </w:rPr>
        <w:t>Thirdly, identify when, who and how extra provision would be facilitated to ensure that learning gaps be filled.</w:t>
      </w:r>
    </w:p>
    <w:p w:rsidR="00B903C5" w:rsidRPr="005658AF" w:rsidRDefault="00B903C5" w:rsidP="005658AF">
      <w:pPr>
        <w:pStyle w:val="ListParagraph"/>
        <w:numPr>
          <w:ilvl w:val="0"/>
          <w:numId w:val="4"/>
        </w:numPr>
        <w:spacing w:after="0" w:line="240" w:lineRule="auto"/>
        <w:contextualSpacing w:val="0"/>
        <w:rPr>
          <w:rFonts w:cstheme="minorHAnsi"/>
          <w:sz w:val="24"/>
          <w:szCs w:val="24"/>
        </w:rPr>
      </w:pPr>
      <w:r>
        <w:rPr>
          <w:rFonts w:cstheme="minorHAnsi"/>
          <w:sz w:val="24"/>
          <w:szCs w:val="24"/>
        </w:rPr>
        <w:t>Pupil progress meetings recorded</w:t>
      </w:r>
    </w:p>
    <w:p w:rsidR="005658AF" w:rsidRPr="005658AF" w:rsidRDefault="005658AF" w:rsidP="005658AF">
      <w:pPr>
        <w:pStyle w:val="ListParagraph"/>
        <w:ind w:left="780"/>
        <w:rPr>
          <w:rFonts w:cstheme="minorHAnsi"/>
          <w:sz w:val="24"/>
          <w:szCs w:val="24"/>
        </w:rPr>
      </w:pPr>
    </w:p>
    <w:p w:rsidR="005658AF" w:rsidRPr="005658AF" w:rsidRDefault="005658AF" w:rsidP="00FC5745">
      <w:pPr>
        <w:pStyle w:val="ListParagraph"/>
        <w:numPr>
          <w:ilvl w:val="0"/>
          <w:numId w:val="4"/>
        </w:numPr>
        <w:rPr>
          <w:rFonts w:cstheme="minorHAnsi"/>
          <w:sz w:val="24"/>
          <w:szCs w:val="24"/>
        </w:rPr>
      </w:pPr>
      <w:r w:rsidRPr="005658AF">
        <w:rPr>
          <w:rFonts w:cstheme="minorHAnsi"/>
          <w:sz w:val="24"/>
          <w:szCs w:val="24"/>
        </w:rPr>
        <w:lastRenderedPageBreak/>
        <w:t>Additional needs groups then incorporated pupils who had not accessed sc</w:t>
      </w:r>
      <w:r w:rsidR="00B903C5">
        <w:rPr>
          <w:rFonts w:cstheme="minorHAnsi"/>
          <w:sz w:val="24"/>
          <w:szCs w:val="24"/>
        </w:rPr>
        <w:t xml:space="preserve">hool physically during lockdown </w:t>
      </w:r>
      <w:r w:rsidRPr="005658AF">
        <w:rPr>
          <w:rFonts w:cstheme="minorHAnsi"/>
          <w:sz w:val="24"/>
          <w:szCs w:val="24"/>
        </w:rPr>
        <w:t>or those who had but had shown up as needing extra support.</w:t>
      </w:r>
    </w:p>
    <w:p w:rsidR="005658AF" w:rsidRPr="005658AF" w:rsidRDefault="005658AF" w:rsidP="005658AF">
      <w:pPr>
        <w:pStyle w:val="ListParagraph"/>
        <w:ind w:left="780"/>
        <w:rPr>
          <w:rFonts w:cstheme="minorHAnsi"/>
          <w:sz w:val="24"/>
          <w:szCs w:val="24"/>
        </w:rPr>
      </w:pPr>
    </w:p>
    <w:p w:rsidR="005658AF" w:rsidRPr="005658AF" w:rsidRDefault="00B903C5" w:rsidP="005658AF">
      <w:pPr>
        <w:rPr>
          <w:rFonts w:cstheme="minorHAnsi"/>
          <w:sz w:val="24"/>
          <w:szCs w:val="24"/>
        </w:rPr>
      </w:pPr>
      <w:r w:rsidRPr="000D2FAC">
        <w:rPr>
          <w:rFonts w:cstheme="minorHAnsi"/>
          <w:b/>
          <w:i/>
          <w:sz w:val="28"/>
          <w:szCs w:val="28"/>
          <w:u w:val="single"/>
        </w:rPr>
        <w:t>Assessment</w:t>
      </w:r>
      <w:r w:rsidRPr="000D2FAC">
        <w:rPr>
          <w:rFonts w:cstheme="minorHAnsi"/>
          <w:sz w:val="28"/>
          <w:szCs w:val="28"/>
        </w:rPr>
        <w:t xml:space="preserve"> </w:t>
      </w:r>
      <w:r w:rsidR="00973F07">
        <w:rPr>
          <w:rFonts w:cstheme="minorHAnsi"/>
          <w:sz w:val="24"/>
          <w:szCs w:val="24"/>
        </w:rPr>
        <w:t>(</w:t>
      </w:r>
      <w:r w:rsidR="005658AF" w:rsidRPr="005658AF">
        <w:rPr>
          <w:rFonts w:cstheme="minorHAnsi"/>
          <w:sz w:val="24"/>
          <w:szCs w:val="24"/>
        </w:rPr>
        <w:t xml:space="preserve">White Rose Hub end of term assessments / assertive mentoring and animal awards) took place during April prior to the Easter Holidays as I considered it important that </w:t>
      </w:r>
      <w:r w:rsidR="005658AF">
        <w:rPr>
          <w:rFonts w:cstheme="minorHAnsi"/>
          <w:sz w:val="24"/>
          <w:szCs w:val="24"/>
        </w:rPr>
        <w:t>identifying gaps in learning as a result of lockdown was a priority</w:t>
      </w:r>
      <w:r w:rsidR="005658AF" w:rsidRPr="005658AF">
        <w:rPr>
          <w:rFonts w:cstheme="minorHAnsi"/>
          <w:sz w:val="24"/>
          <w:szCs w:val="24"/>
        </w:rPr>
        <w:t xml:space="preserve"> and that future planning was based on identified needs. The results revealed that the majority of pupils continued to make</w:t>
      </w:r>
      <w:r>
        <w:rPr>
          <w:rFonts w:cstheme="minorHAnsi"/>
          <w:sz w:val="24"/>
          <w:szCs w:val="24"/>
        </w:rPr>
        <w:t xml:space="preserve"> some level of</w:t>
      </w:r>
      <w:r w:rsidR="005658AF" w:rsidRPr="005658AF">
        <w:rPr>
          <w:rFonts w:cstheme="minorHAnsi"/>
          <w:sz w:val="24"/>
          <w:szCs w:val="24"/>
        </w:rPr>
        <w:t xml:space="preserve"> progress and for those who needed</w:t>
      </w:r>
      <w:r w:rsidR="005658AF">
        <w:rPr>
          <w:rFonts w:cstheme="minorHAnsi"/>
          <w:sz w:val="24"/>
          <w:szCs w:val="24"/>
        </w:rPr>
        <w:t xml:space="preserve"> it, </w:t>
      </w:r>
      <w:r w:rsidR="005658AF" w:rsidRPr="005658AF">
        <w:rPr>
          <w:rFonts w:cstheme="minorHAnsi"/>
          <w:sz w:val="24"/>
          <w:szCs w:val="24"/>
        </w:rPr>
        <w:t>more support had been identified and provision put in place.</w:t>
      </w:r>
    </w:p>
    <w:p w:rsidR="005658AF" w:rsidRPr="00C97E53" w:rsidRDefault="005658AF" w:rsidP="005658AF">
      <w:pPr>
        <w:contextualSpacing/>
        <w:rPr>
          <w:rFonts w:cstheme="minorHAnsi"/>
          <w:sz w:val="24"/>
          <w:szCs w:val="24"/>
        </w:rPr>
      </w:pPr>
      <w:r w:rsidRPr="00C97E53">
        <w:rPr>
          <w:rFonts w:cstheme="minorHAnsi"/>
          <w:sz w:val="24"/>
          <w:szCs w:val="24"/>
        </w:rPr>
        <w:t xml:space="preserve">NOTE: As a result of the </w:t>
      </w:r>
      <w:proofErr w:type="spellStart"/>
      <w:r w:rsidRPr="00C97E53">
        <w:rPr>
          <w:rFonts w:cstheme="minorHAnsi"/>
          <w:sz w:val="24"/>
          <w:szCs w:val="24"/>
        </w:rPr>
        <w:t>Covid</w:t>
      </w:r>
      <w:proofErr w:type="spellEnd"/>
      <w:r w:rsidRPr="00C97E53">
        <w:rPr>
          <w:rFonts w:cstheme="minorHAnsi"/>
          <w:sz w:val="24"/>
          <w:szCs w:val="24"/>
        </w:rPr>
        <w:t xml:space="preserve"> pandemic both KS1 and KS2 Maths Statutory assessments for May 2020 were cancelled. </w:t>
      </w:r>
    </w:p>
    <w:p w:rsidR="005658AF" w:rsidRPr="00C97E53" w:rsidRDefault="005658AF" w:rsidP="005658AF">
      <w:pPr>
        <w:contextualSpacing/>
        <w:rPr>
          <w:rFonts w:cstheme="minorHAnsi"/>
          <w:sz w:val="24"/>
          <w:szCs w:val="24"/>
        </w:rPr>
      </w:pPr>
    </w:p>
    <w:p w:rsidR="005658AF" w:rsidRPr="000D2FAC" w:rsidRDefault="005658AF" w:rsidP="009B066A">
      <w:pPr>
        <w:rPr>
          <w:b/>
          <w:sz w:val="28"/>
          <w:szCs w:val="28"/>
          <w:u w:val="single"/>
        </w:rPr>
      </w:pPr>
      <w:r w:rsidRPr="000D2FAC">
        <w:rPr>
          <w:b/>
          <w:sz w:val="28"/>
          <w:szCs w:val="28"/>
          <w:u w:val="single"/>
        </w:rPr>
        <w:t>Moderation</w:t>
      </w:r>
    </w:p>
    <w:p w:rsidR="005658AF" w:rsidRPr="00FC5745" w:rsidRDefault="005658AF" w:rsidP="009B066A">
      <w:pPr>
        <w:rPr>
          <w:sz w:val="24"/>
          <w:szCs w:val="24"/>
        </w:rPr>
      </w:pPr>
      <w:r w:rsidRPr="00FC5745">
        <w:rPr>
          <w:sz w:val="24"/>
          <w:szCs w:val="24"/>
        </w:rPr>
        <w:t xml:space="preserve">The focus for the Maths June Staff meeting was Moderation. All staff </w:t>
      </w:r>
      <w:proofErr w:type="gramStart"/>
      <w:r w:rsidRPr="00FC5745">
        <w:rPr>
          <w:sz w:val="24"/>
          <w:szCs w:val="24"/>
        </w:rPr>
        <w:t>bring</w:t>
      </w:r>
      <w:proofErr w:type="gramEnd"/>
      <w:r w:rsidRPr="00FC5745">
        <w:rPr>
          <w:sz w:val="24"/>
          <w:szCs w:val="24"/>
        </w:rPr>
        <w:t xml:space="preserve"> a selection of work and discuss the expected level their pupil is working at. Discussions here reflect on the pupil as an individual and the progress being shown as well as the work meeting the</w:t>
      </w:r>
      <w:r w:rsidR="0025365F" w:rsidRPr="00FC5745">
        <w:rPr>
          <w:sz w:val="24"/>
          <w:szCs w:val="24"/>
        </w:rPr>
        <w:t xml:space="preserve"> set</w:t>
      </w:r>
      <w:r w:rsidRPr="00FC5745">
        <w:rPr>
          <w:sz w:val="24"/>
          <w:szCs w:val="24"/>
        </w:rPr>
        <w:t xml:space="preserve"> criteria.</w:t>
      </w:r>
    </w:p>
    <w:p w:rsidR="0025365F" w:rsidRPr="00FC5745" w:rsidRDefault="000F7983" w:rsidP="009B066A">
      <w:pPr>
        <w:rPr>
          <w:sz w:val="24"/>
          <w:szCs w:val="24"/>
        </w:rPr>
      </w:pPr>
      <w:r w:rsidRPr="00FC5745">
        <w:rPr>
          <w:sz w:val="24"/>
          <w:szCs w:val="24"/>
        </w:rPr>
        <w:t xml:space="preserve">Work scrutiny: </w:t>
      </w:r>
      <w:r w:rsidR="0025365F" w:rsidRPr="00FC5745">
        <w:rPr>
          <w:sz w:val="24"/>
          <w:szCs w:val="24"/>
        </w:rPr>
        <w:t xml:space="preserve"> </w:t>
      </w:r>
      <w:r w:rsidR="00B903C5" w:rsidRPr="00FC5745">
        <w:rPr>
          <w:sz w:val="24"/>
          <w:szCs w:val="24"/>
        </w:rPr>
        <w:t xml:space="preserve">‘Real life Maths’ </w:t>
      </w:r>
    </w:p>
    <w:p w:rsidR="004C5A93" w:rsidRPr="00FC5745" w:rsidRDefault="00B903C5" w:rsidP="00B3196E">
      <w:pPr>
        <w:rPr>
          <w:sz w:val="24"/>
          <w:szCs w:val="24"/>
        </w:rPr>
      </w:pPr>
      <w:r w:rsidRPr="00FC5745">
        <w:rPr>
          <w:sz w:val="24"/>
          <w:szCs w:val="24"/>
        </w:rPr>
        <w:t>Learning walks have focused on pup</w:t>
      </w:r>
      <w:r w:rsidR="00B3196E" w:rsidRPr="00FC5745">
        <w:rPr>
          <w:sz w:val="24"/>
          <w:szCs w:val="24"/>
        </w:rPr>
        <w:t>il engagement and mental maths.</w:t>
      </w:r>
    </w:p>
    <w:p w:rsidR="00FC5745" w:rsidRPr="000D2FAC" w:rsidRDefault="004C5A93" w:rsidP="004C5A93">
      <w:pPr>
        <w:rPr>
          <w:b/>
          <w:sz w:val="28"/>
          <w:szCs w:val="28"/>
        </w:rPr>
      </w:pPr>
      <w:r w:rsidRPr="000D2FAC">
        <w:rPr>
          <w:b/>
          <w:sz w:val="28"/>
          <w:szCs w:val="28"/>
          <w:u w:val="single"/>
        </w:rPr>
        <w:t>Strengths</w:t>
      </w:r>
    </w:p>
    <w:p w:rsidR="00973F07" w:rsidRPr="00FC5745" w:rsidRDefault="00FC5745" w:rsidP="004C5A93">
      <w:pPr>
        <w:rPr>
          <w:b/>
          <w:sz w:val="24"/>
          <w:szCs w:val="24"/>
        </w:rPr>
      </w:pPr>
      <w:proofErr w:type="gramStart"/>
      <w:r w:rsidRPr="00FC5745">
        <w:rPr>
          <w:sz w:val="24"/>
          <w:szCs w:val="24"/>
        </w:rPr>
        <w:t>S</w:t>
      </w:r>
      <w:r w:rsidR="00973F07" w:rsidRPr="00FC5745">
        <w:rPr>
          <w:sz w:val="24"/>
          <w:szCs w:val="24"/>
        </w:rPr>
        <w:t xml:space="preserve">taff </w:t>
      </w:r>
      <w:r w:rsidRPr="00FC5745">
        <w:rPr>
          <w:sz w:val="24"/>
          <w:szCs w:val="24"/>
        </w:rPr>
        <w:t>are</w:t>
      </w:r>
      <w:proofErr w:type="gramEnd"/>
      <w:r w:rsidR="00973F07" w:rsidRPr="00FC5745">
        <w:rPr>
          <w:sz w:val="24"/>
          <w:szCs w:val="24"/>
        </w:rPr>
        <w:t xml:space="preserve"> confident delivering a range of activities to meet the di</w:t>
      </w:r>
      <w:r w:rsidRPr="00FC5745">
        <w:rPr>
          <w:sz w:val="24"/>
          <w:szCs w:val="24"/>
        </w:rPr>
        <w:t xml:space="preserve">verse needs of our pupils. </w:t>
      </w:r>
      <w:proofErr w:type="gramStart"/>
      <w:r w:rsidRPr="00FC5745">
        <w:rPr>
          <w:sz w:val="24"/>
          <w:szCs w:val="24"/>
        </w:rPr>
        <w:t>S</w:t>
      </w:r>
      <w:r w:rsidR="00973F07" w:rsidRPr="00FC5745">
        <w:rPr>
          <w:sz w:val="24"/>
          <w:szCs w:val="24"/>
        </w:rPr>
        <w:t xml:space="preserve">taff </w:t>
      </w:r>
      <w:r>
        <w:rPr>
          <w:sz w:val="24"/>
          <w:szCs w:val="24"/>
        </w:rPr>
        <w:t>feel</w:t>
      </w:r>
      <w:proofErr w:type="gramEnd"/>
      <w:r w:rsidRPr="00FC5745">
        <w:rPr>
          <w:sz w:val="24"/>
          <w:szCs w:val="24"/>
        </w:rPr>
        <w:t xml:space="preserve"> </w:t>
      </w:r>
      <w:r w:rsidR="00973F07" w:rsidRPr="00FC5745">
        <w:rPr>
          <w:sz w:val="24"/>
          <w:szCs w:val="24"/>
        </w:rPr>
        <w:t>the White Rose Hub programme of study</w:t>
      </w:r>
      <w:r w:rsidRPr="00FC5745">
        <w:rPr>
          <w:sz w:val="24"/>
          <w:szCs w:val="24"/>
        </w:rPr>
        <w:t>,</w:t>
      </w:r>
      <w:r w:rsidR="00973F07" w:rsidRPr="00FC5745">
        <w:rPr>
          <w:sz w:val="24"/>
          <w:szCs w:val="24"/>
        </w:rPr>
        <w:t xml:space="preserve"> along with extras from a range of sources</w:t>
      </w:r>
      <w:r w:rsidRPr="00FC5745">
        <w:rPr>
          <w:sz w:val="24"/>
          <w:szCs w:val="24"/>
        </w:rPr>
        <w:t>,</w:t>
      </w:r>
      <w:r w:rsidR="00973F07" w:rsidRPr="00FC5745">
        <w:rPr>
          <w:sz w:val="24"/>
          <w:szCs w:val="24"/>
        </w:rPr>
        <w:t xml:space="preserve"> supports teaching and learning.</w:t>
      </w:r>
    </w:p>
    <w:p w:rsidR="004C5A93" w:rsidRPr="00FC5745" w:rsidRDefault="00973F07" w:rsidP="004C5A93">
      <w:pPr>
        <w:rPr>
          <w:sz w:val="24"/>
          <w:szCs w:val="24"/>
        </w:rPr>
      </w:pPr>
      <w:r w:rsidRPr="00FC5745">
        <w:rPr>
          <w:sz w:val="24"/>
          <w:szCs w:val="24"/>
        </w:rPr>
        <w:t>Real life maths has be</w:t>
      </w:r>
      <w:r w:rsidR="00FC5745">
        <w:rPr>
          <w:sz w:val="24"/>
          <w:szCs w:val="24"/>
        </w:rPr>
        <w:t>en well supported through maths</w:t>
      </w:r>
      <w:r w:rsidRPr="00FC5745">
        <w:rPr>
          <w:sz w:val="24"/>
          <w:szCs w:val="24"/>
        </w:rPr>
        <w:t>, social skills and life skills.</w:t>
      </w:r>
      <w:r w:rsidR="00B3196E" w:rsidRPr="00FC5745">
        <w:rPr>
          <w:sz w:val="24"/>
          <w:szCs w:val="24"/>
        </w:rPr>
        <w:t xml:space="preserve"> </w:t>
      </w:r>
      <w:r w:rsidRPr="00FC5745">
        <w:rPr>
          <w:sz w:val="24"/>
          <w:szCs w:val="24"/>
        </w:rPr>
        <w:t xml:space="preserve"> </w:t>
      </w:r>
    </w:p>
    <w:p w:rsidR="004C5A93" w:rsidRPr="000D2FAC" w:rsidRDefault="004C5A93" w:rsidP="004C5A93">
      <w:pPr>
        <w:rPr>
          <w:b/>
          <w:sz w:val="28"/>
          <w:szCs w:val="28"/>
          <w:u w:val="single"/>
        </w:rPr>
      </w:pPr>
      <w:r w:rsidRPr="000D2FAC">
        <w:rPr>
          <w:b/>
          <w:sz w:val="28"/>
          <w:szCs w:val="28"/>
          <w:u w:val="single"/>
        </w:rPr>
        <w:t>Ways forward</w:t>
      </w:r>
    </w:p>
    <w:p w:rsidR="000F7983" w:rsidRPr="00FC5745" w:rsidRDefault="000F7983" w:rsidP="000F7983">
      <w:pPr>
        <w:contextualSpacing/>
        <w:rPr>
          <w:rFonts w:cstheme="minorHAnsi"/>
          <w:sz w:val="24"/>
          <w:szCs w:val="24"/>
        </w:rPr>
      </w:pPr>
      <w:r w:rsidRPr="00FC5745">
        <w:rPr>
          <w:rFonts w:cstheme="minorHAnsi"/>
          <w:sz w:val="24"/>
          <w:szCs w:val="24"/>
        </w:rPr>
        <w:t>As the school co-</w:t>
      </w:r>
      <w:proofErr w:type="spellStart"/>
      <w:r w:rsidRPr="00FC5745">
        <w:rPr>
          <w:rFonts w:cstheme="minorHAnsi"/>
          <w:sz w:val="24"/>
          <w:szCs w:val="24"/>
        </w:rPr>
        <w:t>hort</w:t>
      </w:r>
      <w:proofErr w:type="spellEnd"/>
      <w:r w:rsidRPr="00FC5745">
        <w:rPr>
          <w:rFonts w:cstheme="minorHAnsi"/>
          <w:sz w:val="24"/>
          <w:szCs w:val="24"/>
        </w:rPr>
        <w:t xml:space="preserve"> changes and a greater proportion of pupils with speech, language and communication difficulties are attending the school, the impact of such difficulties needs to be addressed in relation to the knowledge, comprehension and understanding of maths. Recent studies have shown that the use of language and the understanding of terms are paramount to the progression of a pupils learning and understanding. With this in mind the focus for </w:t>
      </w:r>
      <w:r w:rsidR="00FC5745" w:rsidRPr="00FC5745">
        <w:rPr>
          <w:rFonts w:cstheme="minorHAnsi"/>
          <w:sz w:val="24"/>
          <w:szCs w:val="24"/>
        </w:rPr>
        <w:t xml:space="preserve">the Maths section of the </w:t>
      </w:r>
      <w:r w:rsidRPr="00FC5745">
        <w:rPr>
          <w:rFonts w:cstheme="minorHAnsi"/>
          <w:sz w:val="24"/>
          <w:szCs w:val="24"/>
        </w:rPr>
        <w:t xml:space="preserve">21/ 22 </w:t>
      </w:r>
      <w:r w:rsidR="00FC5745" w:rsidRPr="00FC5745">
        <w:rPr>
          <w:rFonts w:cstheme="minorHAnsi"/>
          <w:sz w:val="24"/>
          <w:szCs w:val="24"/>
        </w:rPr>
        <w:t xml:space="preserve">school development plan </w:t>
      </w:r>
      <w:r w:rsidRPr="00FC5745">
        <w:rPr>
          <w:rFonts w:cstheme="minorHAnsi"/>
          <w:sz w:val="24"/>
          <w:szCs w:val="24"/>
        </w:rPr>
        <w:t>will be ‘The Language of Maths’.</w:t>
      </w:r>
    </w:p>
    <w:p w:rsidR="000F7983" w:rsidRPr="00FC5745" w:rsidRDefault="00973F07" w:rsidP="000F7983">
      <w:pPr>
        <w:contextualSpacing/>
        <w:rPr>
          <w:rFonts w:cstheme="minorHAnsi"/>
          <w:sz w:val="24"/>
          <w:szCs w:val="24"/>
        </w:rPr>
      </w:pPr>
      <w:r w:rsidRPr="00FC5745">
        <w:rPr>
          <w:rFonts w:cstheme="minorHAnsi"/>
          <w:sz w:val="24"/>
          <w:szCs w:val="24"/>
        </w:rPr>
        <w:t>Training booked</w:t>
      </w:r>
      <w:r w:rsidR="000F7983" w:rsidRPr="00FC5745">
        <w:rPr>
          <w:rFonts w:cstheme="minorHAnsi"/>
          <w:sz w:val="24"/>
          <w:szCs w:val="24"/>
        </w:rPr>
        <w:t xml:space="preserve">:  Staff </w:t>
      </w:r>
      <w:r w:rsidR="00FC5745" w:rsidRPr="00FC5745">
        <w:rPr>
          <w:rFonts w:cstheme="minorHAnsi"/>
          <w:sz w:val="24"/>
          <w:szCs w:val="24"/>
        </w:rPr>
        <w:t xml:space="preserve">Meeting - </w:t>
      </w:r>
      <w:r w:rsidR="000F7983" w:rsidRPr="00FC5745">
        <w:rPr>
          <w:rFonts w:cstheme="minorHAnsi"/>
          <w:sz w:val="24"/>
          <w:szCs w:val="24"/>
        </w:rPr>
        <w:t>September 15</w:t>
      </w:r>
      <w:r w:rsidR="000F7983" w:rsidRPr="00FC5745">
        <w:rPr>
          <w:rFonts w:cstheme="minorHAnsi"/>
          <w:sz w:val="24"/>
          <w:szCs w:val="24"/>
          <w:vertAlign w:val="superscript"/>
        </w:rPr>
        <w:t>th</w:t>
      </w:r>
      <w:r w:rsidR="00FC5745" w:rsidRPr="00FC5745">
        <w:rPr>
          <w:rFonts w:cstheme="minorHAnsi"/>
          <w:sz w:val="24"/>
          <w:szCs w:val="24"/>
        </w:rPr>
        <w:t xml:space="preserve"> - </w:t>
      </w:r>
      <w:r w:rsidR="000F7983" w:rsidRPr="00FC5745">
        <w:rPr>
          <w:rFonts w:cstheme="minorHAnsi"/>
          <w:sz w:val="24"/>
          <w:szCs w:val="24"/>
        </w:rPr>
        <w:t xml:space="preserve">Talking Maths </w:t>
      </w:r>
    </w:p>
    <w:p w:rsidR="000F7983" w:rsidRPr="00FC5745" w:rsidRDefault="000F7983" w:rsidP="000F7983">
      <w:pPr>
        <w:contextualSpacing/>
        <w:rPr>
          <w:rFonts w:cstheme="minorHAnsi"/>
          <w:sz w:val="24"/>
          <w:szCs w:val="24"/>
        </w:rPr>
      </w:pPr>
    </w:p>
    <w:p w:rsidR="000F7983" w:rsidRPr="00FC5745" w:rsidRDefault="000F7983" w:rsidP="000F7983">
      <w:pPr>
        <w:contextualSpacing/>
        <w:rPr>
          <w:rFonts w:cstheme="minorHAnsi"/>
          <w:sz w:val="24"/>
          <w:szCs w:val="24"/>
        </w:rPr>
      </w:pPr>
      <w:r w:rsidRPr="00FC5745">
        <w:rPr>
          <w:rFonts w:cstheme="minorHAnsi"/>
          <w:sz w:val="24"/>
          <w:szCs w:val="24"/>
        </w:rPr>
        <w:t>I look forward to developing this focus over the coming academic year.</w:t>
      </w:r>
    </w:p>
    <w:p w:rsidR="000F7983" w:rsidRPr="000F7983" w:rsidRDefault="000F7983" w:rsidP="000F7983">
      <w:pPr>
        <w:contextualSpacing/>
        <w:rPr>
          <w:rFonts w:cstheme="minorHAnsi"/>
          <w:sz w:val="24"/>
          <w:szCs w:val="24"/>
        </w:rPr>
      </w:pPr>
    </w:p>
    <w:p w:rsidR="000F7983" w:rsidRPr="000F7983" w:rsidRDefault="000F7983" w:rsidP="000F7983">
      <w:pPr>
        <w:contextualSpacing/>
        <w:rPr>
          <w:rFonts w:cstheme="minorHAnsi"/>
          <w:sz w:val="24"/>
          <w:szCs w:val="24"/>
        </w:rPr>
      </w:pPr>
      <w:r w:rsidRPr="000F7983">
        <w:rPr>
          <w:rFonts w:cstheme="minorHAnsi"/>
          <w:sz w:val="24"/>
          <w:szCs w:val="24"/>
        </w:rPr>
        <w:t>Thank you for your time and continued support</w:t>
      </w:r>
    </w:p>
    <w:p w:rsidR="000D2FAC" w:rsidRDefault="000D2FAC" w:rsidP="000F7983">
      <w:pPr>
        <w:contextualSpacing/>
        <w:rPr>
          <w:rFonts w:cstheme="minorHAnsi"/>
          <w:sz w:val="24"/>
          <w:szCs w:val="24"/>
        </w:rPr>
      </w:pPr>
    </w:p>
    <w:p w:rsidR="004C5A93" w:rsidRDefault="000F7983" w:rsidP="000D2FAC">
      <w:pPr>
        <w:contextualSpacing/>
        <w:rPr>
          <w:i/>
        </w:rPr>
      </w:pPr>
      <w:r w:rsidRPr="000F7983">
        <w:rPr>
          <w:rFonts w:cstheme="minorHAnsi"/>
          <w:sz w:val="24"/>
          <w:szCs w:val="24"/>
        </w:rPr>
        <w:t xml:space="preserve">Lorna </w:t>
      </w:r>
      <w:proofErr w:type="spellStart"/>
      <w:r w:rsidRPr="000F7983">
        <w:rPr>
          <w:rFonts w:cstheme="minorHAnsi"/>
          <w:sz w:val="24"/>
          <w:szCs w:val="24"/>
        </w:rPr>
        <w:t>Billington</w:t>
      </w:r>
      <w:bookmarkStart w:id="0" w:name="_GoBack"/>
      <w:bookmarkEnd w:id="0"/>
      <w:proofErr w:type="spellEnd"/>
    </w:p>
    <w:p w:rsidR="004C5A93" w:rsidRDefault="004C5A93" w:rsidP="004C5A93">
      <w:pPr>
        <w:pStyle w:val="ListParagraph"/>
        <w:rPr>
          <w:i/>
        </w:rPr>
      </w:pPr>
    </w:p>
    <w:p w:rsidR="009B066A" w:rsidRPr="009B066A" w:rsidRDefault="009B066A" w:rsidP="004C5A93">
      <w:pPr>
        <w:pStyle w:val="ListParagraph"/>
      </w:pPr>
    </w:p>
    <w:sectPr w:rsidR="009B066A" w:rsidRPr="009B066A"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9A5"/>
    <w:multiLevelType w:val="hybridMultilevel"/>
    <w:tmpl w:val="F016FB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407645"/>
    <w:multiLevelType w:val="hybridMultilevel"/>
    <w:tmpl w:val="202A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0D2FAC"/>
    <w:rsid w:val="000D500B"/>
    <w:rsid w:val="000F7983"/>
    <w:rsid w:val="001807C1"/>
    <w:rsid w:val="002357AF"/>
    <w:rsid w:val="0025365F"/>
    <w:rsid w:val="00370BB4"/>
    <w:rsid w:val="004C5A93"/>
    <w:rsid w:val="005658AF"/>
    <w:rsid w:val="005930AF"/>
    <w:rsid w:val="00642DBB"/>
    <w:rsid w:val="008F4424"/>
    <w:rsid w:val="00973F07"/>
    <w:rsid w:val="009B066A"/>
    <w:rsid w:val="00A93BC2"/>
    <w:rsid w:val="00B3196E"/>
    <w:rsid w:val="00B47B7C"/>
    <w:rsid w:val="00B903C5"/>
    <w:rsid w:val="00BB1900"/>
    <w:rsid w:val="00C23CF3"/>
    <w:rsid w:val="00C60331"/>
    <w:rsid w:val="00C97E53"/>
    <w:rsid w:val="00FC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2021-06-28T13:31:00Z</cp:lastPrinted>
  <dcterms:created xsi:type="dcterms:W3CDTF">2021-06-28T14:10:00Z</dcterms:created>
  <dcterms:modified xsi:type="dcterms:W3CDTF">2021-06-28T14:12:00Z</dcterms:modified>
</cp:coreProperties>
</file>