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12E" w:rsidRPr="00373AFE" w:rsidRDefault="008E712E" w:rsidP="004441E9">
      <w:pPr>
        <w:spacing w:after="0" w:line="240" w:lineRule="auto"/>
        <w:rPr>
          <w:rFonts w:ascii="Segoe UI" w:hAnsi="Segoe UI" w:cs="Segoe UI"/>
          <w:sz w:val="16"/>
          <w:szCs w:val="17"/>
        </w:rPr>
      </w:pPr>
    </w:p>
    <w:tbl>
      <w:tblPr>
        <w:tblStyle w:val="TableGrid"/>
        <w:tblW w:w="154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934"/>
        <w:gridCol w:w="5159"/>
        <w:gridCol w:w="5386"/>
      </w:tblGrid>
      <w:tr w:rsidR="00174037" w:rsidRPr="001454DE" w:rsidTr="00373AFE">
        <w:tc>
          <w:tcPr>
            <w:tcW w:w="4923" w:type="dxa"/>
            <w:tcBorders>
              <w:right w:val="single" w:sz="4" w:space="0" w:color="FFFFFF" w:themeColor="background1"/>
            </w:tcBorders>
            <w:shd w:val="clear" w:color="auto" w:fill="F79646"/>
          </w:tcPr>
          <w:p w:rsidR="00E27980" w:rsidRPr="001454DE" w:rsidRDefault="00E27980" w:rsidP="00174037">
            <w:pPr>
              <w:rPr>
                <w:rFonts w:ascii="Segoe UI" w:hAnsi="Segoe UI" w:cs="Segoe UI"/>
                <w:b/>
                <w:color w:val="FFFFFF" w:themeColor="background1"/>
                <w:sz w:val="20"/>
                <w:szCs w:val="17"/>
              </w:rPr>
            </w:pPr>
            <w:r w:rsidRPr="001454DE">
              <w:rPr>
                <w:rFonts w:ascii="Segoe UI" w:hAnsi="Segoe UI" w:cs="Segoe UI"/>
                <w:b/>
                <w:color w:val="FFFFFF" w:themeColor="background1"/>
                <w:sz w:val="20"/>
                <w:szCs w:val="17"/>
              </w:rPr>
              <w:t>P</w:t>
            </w:r>
            <w:r w:rsidR="00174037" w:rsidRPr="001454DE">
              <w:rPr>
                <w:rFonts w:ascii="Segoe UI" w:hAnsi="Segoe UI" w:cs="Segoe UI"/>
                <w:b/>
                <w:color w:val="FFFFFF" w:themeColor="background1"/>
                <w:sz w:val="20"/>
                <w:szCs w:val="17"/>
              </w:rPr>
              <w:t xml:space="preserve">lants: </w:t>
            </w:r>
            <w:r w:rsidRPr="001454DE">
              <w:rPr>
                <w:rFonts w:ascii="Segoe UI" w:hAnsi="Segoe UI" w:cs="Segoe UI"/>
                <w:b/>
                <w:color w:val="FFFFFF" w:themeColor="background1"/>
                <w:sz w:val="20"/>
                <w:szCs w:val="17"/>
              </w:rPr>
              <w:t xml:space="preserve">Common Names </w:t>
            </w:r>
            <w:r w:rsidR="00C16C2B" w:rsidRPr="001454DE">
              <w:rPr>
                <w:rFonts w:ascii="Segoe UI" w:hAnsi="Segoe UI" w:cs="Segoe UI"/>
                <w:b/>
                <w:color w:val="FFFFFF" w:themeColor="background1"/>
                <w:sz w:val="20"/>
                <w:szCs w:val="17"/>
              </w:rPr>
              <w:t>a</w:t>
            </w:r>
            <w:r w:rsidR="00174037" w:rsidRPr="001454DE">
              <w:rPr>
                <w:rFonts w:ascii="Segoe UI" w:hAnsi="Segoe UI" w:cs="Segoe UI"/>
                <w:b/>
                <w:color w:val="FFFFFF" w:themeColor="background1"/>
                <w:sz w:val="20"/>
                <w:szCs w:val="17"/>
              </w:rPr>
              <w:t xml:space="preserve">nd </w:t>
            </w:r>
            <w:r w:rsidRPr="001454DE">
              <w:rPr>
                <w:rFonts w:ascii="Segoe UI" w:hAnsi="Segoe UI" w:cs="Segoe UI"/>
                <w:b/>
                <w:color w:val="FFFFFF" w:themeColor="background1"/>
                <w:sz w:val="20"/>
                <w:szCs w:val="17"/>
              </w:rPr>
              <w:t>Basic Structure</w:t>
            </w:r>
          </w:p>
        </w:tc>
        <w:tc>
          <w:tcPr>
            <w:tcW w:w="5148" w:type="dxa"/>
            <w:tcBorders>
              <w:left w:val="single" w:sz="4" w:space="0" w:color="FFFFFF" w:themeColor="background1"/>
              <w:right w:val="single" w:sz="4" w:space="0" w:color="FFFFFF" w:themeColor="background1"/>
            </w:tcBorders>
            <w:shd w:val="clear" w:color="auto" w:fill="F79646"/>
          </w:tcPr>
          <w:p w:rsidR="00A92904" w:rsidRPr="001454DE" w:rsidRDefault="00174037" w:rsidP="00174037">
            <w:pPr>
              <w:rPr>
                <w:rFonts w:ascii="Segoe UI" w:hAnsi="Segoe UI" w:cs="Segoe UI"/>
                <w:b/>
                <w:color w:val="FFFFFF" w:themeColor="background1"/>
                <w:sz w:val="20"/>
                <w:szCs w:val="17"/>
              </w:rPr>
            </w:pPr>
            <w:r w:rsidRPr="001454DE">
              <w:rPr>
                <w:rFonts w:ascii="Segoe UI" w:hAnsi="Segoe UI" w:cs="Segoe UI"/>
                <w:b/>
                <w:color w:val="FFFFFF" w:themeColor="background1"/>
                <w:sz w:val="20"/>
                <w:szCs w:val="17"/>
              </w:rPr>
              <w:t>Animals - Humans</w:t>
            </w:r>
          </w:p>
        </w:tc>
        <w:tc>
          <w:tcPr>
            <w:tcW w:w="5375" w:type="dxa"/>
            <w:tcBorders>
              <w:left w:val="single" w:sz="4" w:space="0" w:color="FFFFFF" w:themeColor="background1"/>
            </w:tcBorders>
            <w:shd w:val="clear" w:color="auto" w:fill="F79646"/>
          </w:tcPr>
          <w:p w:rsidR="00A92904" w:rsidRPr="001454DE" w:rsidRDefault="00E27980" w:rsidP="00174037">
            <w:pPr>
              <w:rPr>
                <w:rFonts w:ascii="Segoe UI" w:hAnsi="Segoe UI" w:cs="Segoe UI"/>
                <w:b/>
                <w:color w:val="FFFFFF" w:themeColor="background1"/>
                <w:sz w:val="20"/>
                <w:szCs w:val="17"/>
              </w:rPr>
            </w:pPr>
            <w:r w:rsidRPr="001454DE">
              <w:rPr>
                <w:rFonts w:ascii="Segoe UI" w:hAnsi="Segoe UI" w:cs="Segoe UI"/>
                <w:b/>
                <w:color w:val="FFFFFF" w:themeColor="background1"/>
                <w:sz w:val="20"/>
                <w:szCs w:val="17"/>
              </w:rPr>
              <w:t>A</w:t>
            </w:r>
            <w:r w:rsidR="00174037" w:rsidRPr="001454DE">
              <w:rPr>
                <w:rFonts w:ascii="Segoe UI" w:hAnsi="Segoe UI" w:cs="Segoe UI"/>
                <w:b/>
                <w:color w:val="FFFFFF" w:themeColor="background1"/>
                <w:sz w:val="20"/>
                <w:szCs w:val="17"/>
              </w:rPr>
              <w:t>nimals</w:t>
            </w:r>
            <w:r w:rsidRPr="001454DE">
              <w:rPr>
                <w:rFonts w:ascii="Segoe UI" w:hAnsi="Segoe UI" w:cs="Segoe UI"/>
                <w:b/>
                <w:color w:val="FFFFFF" w:themeColor="background1"/>
                <w:sz w:val="20"/>
                <w:szCs w:val="17"/>
              </w:rPr>
              <w:t xml:space="preserve"> </w:t>
            </w:r>
            <w:r w:rsidR="00174037" w:rsidRPr="001454DE">
              <w:rPr>
                <w:rFonts w:ascii="Segoe UI" w:hAnsi="Segoe UI" w:cs="Segoe UI"/>
                <w:b/>
                <w:color w:val="FFFFFF" w:themeColor="background1"/>
                <w:sz w:val="20"/>
                <w:szCs w:val="17"/>
              </w:rPr>
              <w:t xml:space="preserve">- </w:t>
            </w:r>
            <w:r w:rsidR="00B119FB" w:rsidRPr="001454DE">
              <w:rPr>
                <w:rFonts w:ascii="Segoe UI" w:hAnsi="Segoe UI" w:cs="Segoe UI"/>
                <w:b/>
                <w:color w:val="FFFFFF" w:themeColor="background1"/>
                <w:sz w:val="20"/>
                <w:szCs w:val="17"/>
              </w:rPr>
              <w:t>Other Animals</w:t>
            </w:r>
          </w:p>
        </w:tc>
      </w:tr>
      <w:tr w:rsidR="00A92904" w:rsidRPr="00081566" w:rsidTr="00373AFE">
        <w:tc>
          <w:tcPr>
            <w:tcW w:w="4923" w:type="dxa"/>
          </w:tcPr>
          <w:p w:rsidR="00A92904" w:rsidRPr="00174037" w:rsidRDefault="00A92904" w:rsidP="00174037">
            <w:pPr>
              <w:pStyle w:val="Default"/>
              <w:rPr>
                <w:rFonts w:ascii="Segoe UI" w:hAnsi="Segoe UI" w:cs="Segoe UI"/>
                <w:sz w:val="17"/>
                <w:szCs w:val="17"/>
              </w:rPr>
            </w:pPr>
            <w:r w:rsidRPr="00174037">
              <w:rPr>
                <w:rFonts w:ascii="Segoe UI" w:hAnsi="Segoe UI" w:cs="Segoe UI"/>
                <w:sz w:val="17"/>
                <w:szCs w:val="17"/>
              </w:rPr>
              <w:t xml:space="preserve">Pupils should be taught to: </w:t>
            </w:r>
          </w:p>
          <w:p w:rsidR="005026EC" w:rsidRPr="00174037" w:rsidRDefault="008E712E" w:rsidP="00C16C2B">
            <w:pPr>
              <w:pStyle w:val="Default"/>
              <w:numPr>
                <w:ilvl w:val="0"/>
                <w:numId w:val="20"/>
              </w:numPr>
              <w:spacing w:after="40"/>
              <w:rPr>
                <w:rFonts w:ascii="Segoe UI" w:hAnsi="Segoe UI" w:cs="Segoe UI"/>
                <w:color w:val="000000" w:themeColor="text1"/>
                <w:sz w:val="17"/>
                <w:szCs w:val="17"/>
              </w:rPr>
            </w:pPr>
            <w:r w:rsidRPr="00D07587">
              <w:rPr>
                <w:rFonts w:ascii="Segoe UI" w:hAnsi="Segoe UI" w:cs="Segoe UI"/>
                <w:color w:val="000000" w:themeColor="text1"/>
                <w:sz w:val="17"/>
                <w:szCs w:val="17"/>
                <w:u w:val="single"/>
              </w:rPr>
              <w:t>I</w:t>
            </w:r>
            <w:r w:rsidR="00D74CE3" w:rsidRPr="00D07587">
              <w:rPr>
                <w:rFonts w:ascii="Segoe UI" w:hAnsi="Segoe UI" w:cs="Segoe UI"/>
                <w:color w:val="000000" w:themeColor="text1"/>
                <w:sz w:val="17"/>
                <w:szCs w:val="17"/>
                <w:u w:val="single"/>
              </w:rPr>
              <w:t>denti</w:t>
            </w:r>
            <w:r w:rsidR="005026EC" w:rsidRPr="00D07587">
              <w:rPr>
                <w:rFonts w:ascii="Segoe UI" w:hAnsi="Segoe UI" w:cs="Segoe UI"/>
                <w:color w:val="000000" w:themeColor="text1"/>
                <w:sz w:val="17"/>
                <w:szCs w:val="17"/>
                <w:u w:val="single"/>
              </w:rPr>
              <w:t>fy and name a variety of common</w:t>
            </w:r>
            <w:r w:rsidR="003727E5" w:rsidRPr="00D07587">
              <w:rPr>
                <w:rFonts w:ascii="Segoe UI" w:hAnsi="Segoe UI" w:cs="Segoe UI"/>
                <w:color w:val="000000" w:themeColor="text1"/>
                <w:sz w:val="17"/>
                <w:szCs w:val="17"/>
                <w:u w:val="single"/>
              </w:rPr>
              <w:t xml:space="preserve"> </w:t>
            </w:r>
            <w:r w:rsidR="00D74CE3" w:rsidRPr="00D07587">
              <w:rPr>
                <w:rFonts w:ascii="Segoe UI" w:hAnsi="Segoe UI" w:cs="Segoe UI"/>
                <w:color w:val="000000" w:themeColor="text1"/>
                <w:sz w:val="17"/>
                <w:szCs w:val="17"/>
                <w:u w:val="single"/>
              </w:rPr>
              <w:t xml:space="preserve">wild </w:t>
            </w:r>
            <w:r w:rsidR="003727E5" w:rsidRPr="00D07587">
              <w:rPr>
                <w:rFonts w:ascii="Segoe UI" w:hAnsi="Segoe UI" w:cs="Segoe UI"/>
                <w:color w:val="000000" w:themeColor="text1"/>
                <w:sz w:val="17"/>
                <w:szCs w:val="17"/>
                <w:u w:val="single"/>
              </w:rPr>
              <w:t>and garden plants</w:t>
            </w:r>
            <w:r w:rsidR="003727E5" w:rsidRPr="00D07587">
              <w:rPr>
                <w:rFonts w:ascii="Segoe UI" w:hAnsi="Segoe UI" w:cs="Segoe UI"/>
                <w:color w:val="000000" w:themeColor="text1"/>
                <w:sz w:val="17"/>
                <w:szCs w:val="17"/>
              </w:rPr>
              <w:t>, including</w:t>
            </w:r>
            <w:r w:rsidR="003727E5" w:rsidRPr="00174037">
              <w:rPr>
                <w:rFonts w:ascii="Segoe UI" w:hAnsi="Segoe UI" w:cs="Segoe UI"/>
                <w:color w:val="000000" w:themeColor="text1"/>
                <w:sz w:val="17"/>
                <w:szCs w:val="17"/>
              </w:rPr>
              <w:t xml:space="preserve"> </w:t>
            </w:r>
            <w:r w:rsidR="00D74CE3" w:rsidRPr="00174037">
              <w:rPr>
                <w:rFonts w:ascii="Segoe UI" w:hAnsi="Segoe UI" w:cs="Segoe UI"/>
                <w:color w:val="000000" w:themeColor="text1"/>
                <w:sz w:val="17"/>
                <w:szCs w:val="17"/>
              </w:rPr>
              <w:t>deciduous and evergreen</w:t>
            </w:r>
            <w:r w:rsidR="003727E5" w:rsidRPr="00174037">
              <w:rPr>
                <w:rFonts w:ascii="Segoe UI" w:hAnsi="Segoe UI" w:cs="Segoe UI"/>
                <w:color w:val="000000" w:themeColor="text1"/>
                <w:sz w:val="17"/>
                <w:szCs w:val="17"/>
              </w:rPr>
              <w:t xml:space="preserve"> </w:t>
            </w:r>
            <w:r w:rsidR="003727E5" w:rsidRPr="00D07587">
              <w:rPr>
                <w:rFonts w:ascii="Segoe UI" w:hAnsi="Segoe UI" w:cs="Segoe UI"/>
                <w:color w:val="000000" w:themeColor="text1"/>
                <w:sz w:val="17"/>
                <w:szCs w:val="17"/>
                <w:u w:val="single"/>
              </w:rPr>
              <w:t>trees</w:t>
            </w:r>
            <w:r w:rsidR="00174037">
              <w:rPr>
                <w:rFonts w:ascii="Segoe UI" w:hAnsi="Segoe UI" w:cs="Segoe UI"/>
                <w:color w:val="000000" w:themeColor="text1"/>
                <w:sz w:val="17"/>
                <w:szCs w:val="17"/>
              </w:rPr>
              <w:t>.</w:t>
            </w:r>
          </w:p>
          <w:p w:rsidR="00D74CE3" w:rsidRPr="00174037" w:rsidRDefault="008E712E" w:rsidP="00C16C2B">
            <w:pPr>
              <w:pStyle w:val="Default"/>
              <w:numPr>
                <w:ilvl w:val="0"/>
                <w:numId w:val="20"/>
              </w:numPr>
              <w:spacing w:after="40"/>
              <w:rPr>
                <w:rFonts w:ascii="Segoe UI" w:hAnsi="Segoe UI" w:cs="Segoe UI"/>
                <w:color w:val="000000" w:themeColor="text1"/>
                <w:sz w:val="17"/>
                <w:szCs w:val="17"/>
              </w:rPr>
            </w:pPr>
            <w:r w:rsidRPr="00D07587">
              <w:rPr>
                <w:rFonts w:ascii="Segoe UI" w:hAnsi="Segoe UI" w:cs="Segoe UI"/>
                <w:color w:val="000000" w:themeColor="text1"/>
                <w:sz w:val="17"/>
                <w:szCs w:val="17"/>
                <w:u w:val="single"/>
              </w:rPr>
              <w:t>I</w:t>
            </w:r>
            <w:r w:rsidR="00D74CE3" w:rsidRPr="00D07587">
              <w:rPr>
                <w:rFonts w:ascii="Segoe UI" w:hAnsi="Segoe UI" w:cs="Segoe UI"/>
                <w:color w:val="000000" w:themeColor="text1"/>
                <w:sz w:val="17"/>
                <w:szCs w:val="17"/>
                <w:u w:val="single"/>
              </w:rPr>
              <w:t xml:space="preserve">dentify and describe the basic structure of a variety of common flowering plants, including </w:t>
            </w:r>
            <w:r w:rsidR="003727E5" w:rsidRPr="00D07587">
              <w:rPr>
                <w:rFonts w:ascii="Segoe UI" w:hAnsi="Segoe UI" w:cs="Segoe UI"/>
                <w:color w:val="000000" w:themeColor="text1"/>
                <w:sz w:val="17"/>
                <w:szCs w:val="17"/>
                <w:u w:val="single"/>
              </w:rPr>
              <w:t>trees</w:t>
            </w:r>
            <w:r w:rsidR="00D07587" w:rsidRPr="00D07587">
              <w:rPr>
                <w:rFonts w:ascii="Segoe UI" w:hAnsi="Segoe UI" w:cs="Segoe UI"/>
                <w:color w:val="000000" w:themeColor="text1"/>
                <w:sz w:val="17"/>
                <w:szCs w:val="17"/>
                <w:u w:val="single"/>
              </w:rPr>
              <w:t xml:space="preserve"> (at least: flower, leaf, r</w:t>
            </w:r>
            <w:r w:rsidR="00D07587">
              <w:rPr>
                <w:rFonts w:ascii="Segoe UI" w:hAnsi="Segoe UI" w:cs="Segoe UI"/>
                <w:color w:val="000000" w:themeColor="text1"/>
                <w:sz w:val="17"/>
                <w:szCs w:val="17"/>
                <w:u w:val="single"/>
              </w:rPr>
              <w:t xml:space="preserve">oot, stem, trunk, seed, branch and </w:t>
            </w:r>
            <w:r w:rsidR="00D07587" w:rsidRPr="00D07587">
              <w:rPr>
                <w:rFonts w:ascii="Segoe UI" w:hAnsi="Segoe UI" w:cs="Segoe UI"/>
                <w:color w:val="000000" w:themeColor="text1"/>
                <w:sz w:val="17"/>
                <w:szCs w:val="17"/>
                <w:u w:val="single"/>
              </w:rPr>
              <w:t>petal)</w:t>
            </w:r>
            <w:r w:rsidR="00D74CE3" w:rsidRPr="00D07587">
              <w:rPr>
                <w:rFonts w:ascii="Segoe UI" w:hAnsi="Segoe UI" w:cs="Segoe UI"/>
                <w:color w:val="000000" w:themeColor="text1"/>
                <w:sz w:val="17"/>
                <w:szCs w:val="17"/>
                <w:u w:val="single"/>
              </w:rPr>
              <w:t>.</w:t>
            </w:r>
            <w:r w:rsidR="00D74CE3" w:rsidRPr="00174037">
              <w:rPr>
                <w:rFonts w:ascii="Segoe UI" w:hAnsi="Segoe UI" w:cs="Segoe UI"/>
                <w:color w:val="000000" w:themeColor="text1"/>
                <w:sz w:val="17"/>
                <w:szCs w:val="17"/>
              </w:rPr>
              <w:t xml:space="preserve"> </w:t>
            </w:r>
          </w:p>
          <w:p w:rsidR="0065772C" w:rsidRPr="00221CFF" w:rsidRDefault="0065772C" w:rsidP="00174037">
            <w:pPr>
              <w:pStyle w:val="Default"/>
              <w:rPr>
                <w:rFonts w:ascii="Segoe UI" w:hAnsi="Segoe UI" w:cs="Segoe UI"/>
                <w:b/>
                <w:color w:val="F79646"/>
                <w:sz w:val="17"/>
                <w:szCs w:val="17"/>
              </w:rPr>
            </w:pPr>
          </w:p>
          <w:p w:rsidR="005026EC" w:rsidRPr="00221CFF" w:rsidRDefault="002F20F9" w:rsidP="00174037">
            <w:pPr>
              <w:pStyle w:val="Default"/>
              <w:rPr>
                <w:rFonts w:ascii="Segoe UI" w:hAnsi="Segoe UI" w:cs="Segoe UI"/>
                <w:b/>
                <w:color w:val="F79646"/>
                <w:sz w:val="17"/>
                <w:szCs w:val="17"/>
              </w:rPr>
            </w:pPr>
            <w:r w:rsidRPr="00221CFF">
              <w:rPr>
                <w:rFonts w:ascii="Segoe UI" w:hAnsi="Segoe UI" w:cs="Segoe UI"/>
                <w:b/>
                <w:color w:val="F79646"/>
                <w:sz w:val="17"/>
                <w:szCs w:val="17"/>
              </w:rPr>
              <w:t>Notes and Guidance (non-statutory):</w:t>
            </w:r>
          </w:p>
          <w:p w:rsidR="005026EC" w:rsidRPr="00174037" w:rsidRDefault="005026EC" w:rsidP="00174037">
            <w:pPr>
              <w:pStyle w:val="Default"/>
              <w:rPr>
                <w:rFonts w:ascii="Segoe UI" w:hAnsi="Segoe UI" w:cs="Segoe UI"/>
                <w:color w:val="000000" w:themeColor="text1"/>
                <w:sz w:val="17"/>
                <w:szCs w:val="17"/>
              </w:rPr>
            </w:pPr>
            <w:r w:rsidRPr="00174037">
              <w:rPr>
                <w:rFonts w:ascii="Segoe UI" w:hAnsi="Segoe UI" w:cs="Segoe UI"/>
                <w:color w:val="000000" w:themeColor="text1"/>
                <w:sz w:val="17"/>
                <w:szCs w:val="17"/>
              </w:rPr>
              <w:t>Pupils should use the local environm</w:t>
            </w:r>
            <w:r w:rsidR="00A821BD" w:rsidRPr="00174037">
              <w:rPr>
                <w:rFonts w:ascii="Segoe UI" w:hAnsi="Segoe UI" w:cs="Segoe UI"/>
                <w:color w:val="000000" w:themeColor="text1"/>
                <w:sz w:val="17"/>
                <w:szCs w:val="17"/>
              </w:rPr>
              <w:t xml:space="preserve">ent throughout the year to explore and answer questions about </w:t>
            </w:r>
            <w:r w:rsidRPr="00174037">
              <w:rPr>
                <w:rFonts w:ascii="Segoe UI" w:hAnsi="Segoe UI" w:cs="Segoe UI"/>
                <w:color w:val="000000" w:themeColor="text1"/>
                <w:sz w:val="17"/>
                <w:szCs w:val="17"/>
              </w:rPr>
              <w:t xml:space="preserve">plants growing in their habitat. Where possible, they should observe the growth of flowers and vegetables that they have planted. </w:t>
            </w:r>
          </w:p>
          <w:p w:rsidR="00A92904" w:rsidRPr="00174037" w:rsidRDefault="005026EC" w:rsidP="00174037">
            <w:pPr>
              <w:pStyle w:val="Default"/>
              <w:rPr>
                <w:rFonts w:ascii="Segoe UI" w:hAnsi="Segoe UI" w:cs="Segoe UI"/>
                <w:b/>
                <w:sz w:val="17"/>
                <w:szCs w:val="17"/>
              </w:rPr>
            </w:pPr>
            <w:r w:rsidRPr="00174037">
              <w:rPr>
                <w:rFonts w:ascii="Segoe UI" w:hAnsi="Segoe UI" w:cs="Segoe UI"/>
                <w:color w:val="000000" w:themeColor="text1"/>
                <w:sz w:val="17"/>
                <w:szCs w:val="17"/>
              </w:rPr>
              <w:t xml:space="preserve">They should become familiar with common names of flowers, examples of deciduous and evergreen trees, and plant structures </w:t>
            </w:r>
            <w:r w:rsidRPr="00174037">
              <w:rPr>
                <w:rFonts w:ascii="Segoe UI" w:hAnsi="Segoe UI" w:cs="Segoe UI"/>
                <w:sz w:val="17"/>
                <w:szCs w:val="17"/>
              </w:rPr>
              <w:t>(</w:t>
            </w:r>
            <w:r w:rsidR="003727E5" w:rsidRPr="00174037">
              <w:rPr>
                <w:rFonts w:ascii="Segoe UI" w:hAnsi="Segoe UI" w:cs="Segoe UI"/>
                <w:sz w:val="17"/>
                <w:szCs w:val="17"/>
              </w:rPr>
              <w:t xml:space="preserve">including leaves, flowers (blossom), petals, fruit, roots, bulb, seed, trunk, branches, </w:t>
            </w:r>
            <w:proofErr w:type="gramStart"/>
            <w:r w:rsidR="003727E5" w:rsidRPr="00174037">
              <w:rPr>
                <w:rFonts w:ascii="Segoe UI" w:hAnsi="Segoe UI" w:cs="Segoe UI"/>
                <w:sz w:val="17"/>
                <w:szCs w:val="17"/>
              </w:rPr>
              <w:t>stem</w:t>
            </w:r>
            <w:proofErr w:type="gramEnd"/>
            <w:r w:rsidRPr="00174037">
              <w:rPr>
                <w:rFonts w:ascii="Segoe UI" w:hAnsi="Segoe UI" w:cs="Segoe UI"/>
                <w:sz w:val="17"/>
                <w:szCs w:val="17"/>
              </w:rPr>
              <w:t xml:space="preserve">). </w:t>
            </w:r>
          </w:p>
          <w:p w:rsidR="00B87A76" w:rsidRPr="00221CFF" w:rsidRDefault="00B87A76" w:rsidP="00174037">
            <w:pPr>
              <w:pStyle w:val="Default"/>
              <w:rPr>
                <w:rFonts w:ascii="Segoe UI" w:hAnsi="Segoe UI" w:cs="Segoe UI"/>
                <w:color w:val="F79646"/>
                <w:sz w:val="17"/>
                <w:szCs w:val="17"/>
              </w:rPr>
            </w:pPr>
          </w:p>
          <w:p w:rsidR="00B87A76" w:rsidRPr="00221CFF" w:rsidRDefault="003B0B1B" w:rsidP="00174037">
            <w:pPr>
              <w:pStyle w:val="Default"/>
              <w:rPr>
                <w:rFonts w:ascii="Segoe UI" w:hAnsi="Segoe UI" w:cs="Segoe UI"/>
                <w:color w:val="F79646"/>
                <w:sz w:val="17"/>
                <w:szCs w:val="17"/>
              </w:rPr>
            </w:pPr>
            <w:r w:rsidRPr="00221CFF">
              <w:rPr>
                <w:rFonts w:ascii="Segoe UI" w:hAnsi="Segoe UI" w:cs="Segoe UI"/>
                <w:b/>
                <w:color w:val="F79646"/>
                <w:sz w:val="17"/>
                <w:szCs w:val="17"/>
              </w:rPr>
              <w:t>Pupils might work scientifically by:</w:t>
            </w:r>
            <w:r w:rsidRPr="00221CFF">
              <w:rPr>
                <w:rFonts w:ascii="Segoe UI" w:hAnsi="Segoe UI" w:cs="Segoe UI"/>
                <w:color w:val="F79646"/>
                <w:sz w:val="17"/>
                <w:szCs w:val="17"/>
              </w:rPr>
              <w:t xml:space="preserve"> </w:t>
            </w:r>
          </w:p>
          <w:p w:rsidR="005026EC" w:rsidRPr="008E712E" w:rsidRDefault="008E712E" w:rsidP="00AC53FF">
            <w:pPr>
              <w:pStyle w:val="Default"/>
              <w:numPr>
                <w:ilvl w:val="0"/>
                <w:numId w:val="47"/>
              </w:numPr>
              <w:spacing w:after="40"/>
              <w:rPr>
                <w:rFonts w:ascii="Segoe UI" w:hAnsi="Segoe UI" w:cs="Segoe UI"/>
                <w:color w:val="auto"/>
                <w:sz w:val="17"/>
                <w:szCs w:val="17"/>
              </w:rPr>
            </w:pPr>
            <w:r w:rsidRPr="002B00C6">
              <w:rPr>
                <w:rFonts w:ascii="Segoe UI" w:hAnsi="Segoe UI" w:cs="Segoe UI"/>
                <w:b/>
                <w:color w:val="auto"/>
                <w:sz w:val="17"/>
                <w:szCs w:val="17"/>
              </w:rPr>
              <w:t>O</w:t>
            </w:r>
            <w:r w:rsidR="005026EC" w:rsidRPr="002B00C6">
              <w:rPr>
                <w:rFonts w:ascii="Segoe UI" w:hAnsi="Segoe UI" w:cs="Segoe UI"/>
                <w:b/>
                <w:color w:val="auto"/>
                <w:sz w:val="17"/>
                <w:szCs w:val="17"/>
              </w:rPr>
              <w:t>bserving</w:t>
            </w:r>
            <w:r w:rsidR="005026EC" w:rsidRPr="00927747">
              <w:rPr>
                <w:rFonts w:ascii="Segoe UI" w:hAnsi="Segoe UI" w:cs="Segoe UI"/>
                <w:b/>
                <w:color w:val="auto"/>
                <w:sz w:val="17"/>
                <w:szCs w:val="17"/>
              </w:rPr>
              <w:t xml:space="preserve"> closely</w:t>
            </w:r>
            <w:r w:rsidR="005026EC" w:rsidRPr="008E712E">
              <w:rPr>
                <w:rFonts w:ascii="Segoe UI" w:hAnsi="Segoe UI" w:cs="Segoe UI"/>
                <w:color w:val="auto"/>
                <w:sz w:val="17"/>
                <w:szCs w:val="17"/>
              </w:rPr>
              <w:t>, p</w:t>
            </w:r>
            <w:r>
              <w:rPr>
                <w:rFonts w:ascii="Segoe UI" w:hAnsi="Segoe UI" w:cs="Segoe UI"/>
                <w:color w:val="auto"/>
                <w:sz w:val="17"/>
                <w:szCs w:val="17"/>
              </w:rPr>
              <w:t>erhaps using magnifying glasses.</w:t>
            </w:r>
          </w:p>
          <w:p w:rsidR="005026EC" w:rsidRPr="008E712E" w:rsidRDefault="008E712E" w:rsidP="00AC53FF">
            <w:pPr>
              <w:pStyle w:val="Default"/>
              <w:numPr>
                <w:ilvl w:val="0"/>
                <w:numId w:val="47"/>
              </w:numPr>
              <w:spacing w:after="40"/>
              <w:rPr>
                <w:rFonts w:ascii="Segoe UI" w:hAnsi="Segoe UI" w:cs="Segoe UI"/>
                <w:color w:val="auto"/>
                <w:sz w:val="17"/>
                <w:szCs w:val="17"/>
              </w:rPr>
            </w:pPr>
            <w:r w:rsidRPr="002B00C6">
              <w:rPr>
                <w:rFonts w:ascii="Segoe UI" w:hAnsi="Segoe UI" w:cs="Segoe UI"/>
                <w:b/>
                <w:color w:val="auto"/>
                <w:sz w:val="17"/>
                <w:szCs w:val="17"/>
              </w:rPr>
              <w:t>C</w:t>
            </w:r>
            <w:r w:rsidR="005026EC" w:rsidRPr="002B00C6">
              <w:rPr>
                <w:rFonts w:ascii="Segoe UI" w:hAnsi="Segoe UI" w:cs="Segoe UI"/>
                <w:b/>
                <w:color w:val="auto"/>
                <w:sz w:val="17"/>
                <w:szCs w:val="17"/>
              </w:rPr>
              <w:t>omparing and contrasting</w:t>
            </w:r>
            <w:r w:rsidR="005026EC" w:rsidRPr="008E712E">
              <w:rPr>
                <w:rFonts w:ascii="Segoe UI" w:hAnsi="Segoe UI" w:cs="Segoe UI"/>
                <w:color w:val="auto"/>
                <w:sz w:val="17"/>
                <w:szCs w:val="17"/>
              </w:rPr>
              <w:t xml:space="preserve"> </w:t>
            </w:r>
            <w:r>
              <w:rPr>
                <w:rFonts w:ascii="Segoe UI" w:hAnsi="Segoe UI" w:cs="Segoe UI"/>
                <w:color w:val="auto"/>
                <w:sz w:val="17"/>
                <w:szCs w:val="17"/>
              </w:rPr>
              <w:t>familiar plants.</w:t>
            </w:r>
          </w:p>
          <w:p w:rsidR="005026EC" w:rsidRPr="008E712E" w:rsidRDefault="008E712E" w:rsidP="00AC53FF">
            <w:pPr>
              <w:pStyle w:val="Default"/>
              <w:numPr>
                <w:ilvl w:val="0"/>
                <w:numId w:val="47"/>
              </w:numPr>
              <w:spacing w:after="40"/>
              <w:rPr>
                <w:rFonts w:ascii="Segoe UI" w:hAnsi="Segoe UI" w:cs="Segoe UI"/>
                <w:color w:val="auto"/>
                <w:sz w:val="17"/>
                <w:szCs w:val="17"/>
              </w:rPr>
            </w:pPr>
            <w:r>
              <w:rPr>
                <w:rFonts w:ascii="Segoe UI" w:hAnsi="Segoe UI" w:cs="Segoe UI"/>
                <w:color w:val="auto"/>
                <w:sz w:val="17"/>
                <w:szCs w:val="17"/>
              </w:rPr>
              <w:t>D</w:t>
            </w:r>
            <w:r w:rsidR="005026EC" w:rsidRPr="008E712E">
              <w:rPr>
                <w:rFonts w:ascii="Segoe UI" w:hAnsi="Segoe UI" w:cs="Segoe UI"/>
                <w:color w:val="auto"/>
                <w:sz w:val="17"/>
                <w:szCs w:val="17"/>
              </w:rPr>
              <w:t xml:space="preserve">escribing how they were able to </w:t>
            </w:r>
            <w:r w:rsidR="005026EC" w:rsidRPr="00927747">
              <w:rPr>
                <w:rFonts w:ascii="Segoe UI" w:hAnsi="Segoe UI" w:cs="Segoe UI"/>
                <w:b/>
                <w:color w:val="auto"/>
                <w:sz w:val="17"/>
                <w:szCs w:val="17"/>
              </w:rPr>
              <w:t>identify and group</w:t>
            </w:r>
            <w:r w:rsidR="005026EC" w:rsidRPr="008E712E">
              <w:rPr>
                <w:rFonts w:ascii="Segoe UI" w:hAnsi="Segoe UI" w:cs="Segoe UI"/>
                <w:color w:val="auto"/>
                <w:sz w:val="17"/>
                <w:szCs w:val="17"/>
              </w:rPr>
              <w:t xml:space="preserve"> them, </w:t>
            </w:r>
            <w:r w:rsidR="003727E5" w:rsidRPr="008E712E">
              <w:rPr>
                <w:rFonts w:ascii="Segoe UI" w:hAnsi="Segoe UI" w:cs="Segoe UI"/>
                <w:color w:val="auto"/>
                <w:sz w:val="17"/>
                <w:szCs w:val="17"/>
              </w:rPr>
              <w:t>and</w:t>
            </w:r>
          </w:p>
          <w:p w:rsidR="005026EC" w:rsidRPr="008E712E" w:rsidRDefault="008E712E" w:rsidP="00AC53FF">
            <w:pPr>
              <w:pStyle w:val="Default"/>
              <w:numPr>
                <w:ilvl w:val="0"/>
                <w:numId w:val="47"/>
              </w:numPr>
              <w:spacing w:after="40"/>
              <w:rPr>
                <w:rFonts w:ascii="Segoe UI" w:hAnsi="Segoe UI" w:cs="Segoe UI"/>
                <w:color w:val="auto"/>
                <w:sz w:val="17"/>
                <w:szCs w:val="17"/>
              </w:rPr>
            </w:pPr>
            <w:r w:rsidRPr="002B00C6">
              <w:rPr>
                <w:rFonts w:ascii="Segoe UI" w:hAnsi="Segoe UI" w:cs="Segoe UI"/>
                <w:b/>
                <w:color w:val="auto"/>
                <w:sz w:val="17"/>
                <w:szCs w:val="17"/>
              </w:rPr>
              <w:t>D</w:t>
            </w:r>
            <w:r w:rsidR="005026EC" w:rsidRPr="002B00C6">
              <w:rPr>
                <w:rFonts w:ascii="Segoe UI" w:hAnsi="Segoe UI" w:cs="Segoe UI"/>
                <w:b/>
                <w:color w:val="auto"/>
                <w:sz w:val="17"/>
                <w:szCs w:val="17"/>
              </w:rPr>
              <w:t>rawing diagrams</w:t>
            </w:r>
            <w:r w:rsidR="005026EC" w:rsidRPr="008E712E">
              <w:rPr>
                <w:rFonts w:ascii="Segoe UI" w:hAnsi="Segoe UI" w:cs="Segoe UI"/>
                <w:color w:val="auto"/>
                <w:sz w:val="17"/>
                <w:szCs w:val="17"/>
              </w:rPr>
              <w:t xml:space="preserve"> showing t</w:t>
            </w:r>
            <w:r w:rsidR="003727E5" w:rsidRPr="008E712E">
              <w:rPr>
                <w:rFonts w:ascii="Segoe UI" w:hAnsi="Segoe UI" w:cs="Segoe UI"/>
                <w:color w:val="auto"/>
                <w:sz w:val="17"/>
                <w:szCs w:val="17"/>
              </w:rPr>
              <w:t xml:space="preserve">he parts of different plants including </w:t>
            </w:r>
            <w:r>
              <w:rPr>
                <w:rFonts w:ascii="Segoe UI" w:hAnsi="Segoe UI" w:cs="Segoe UI"/>
                <w:color w:val="auto"/>
                <w:sz w:val="17"/>
                <w:szCs w:val="17"/>
              </w:rPr>
              <w:t>trees.</w:t>
            </w:r>
          </w:p>
          <w:p w:rsidR="005026EC" w:rsidRPr="008E712E" w:rsidRDefault="008E712E" w:rsidP="00AC53FF">
            <w:pPr>
              <w:pStyle w:val="Default"/>
              <w:numPr>
                <w:ilvl w:val="0"/>
                <w:numId w:val="47"/>
              </w:numPr>
              <w:spacing w:after="40"/>
              <w:rPr>
                <w:rFonts w:ascii="Segoe UI" w:hAnsi="Segoe UI" w:cs="Segoe UI"/>
                <w:color w:val="auto"/>
                <w:sz w:val="17"/>
                <w:szCs w:val="17"/>
              </w:rPr>
            </w:pPr>
            <w:r w:rsidRPr="002B00C6">
              <w:rPr>
                <w:rFonts w:ascii="Segoe UI" w:hAnsi="Segoe UI" w:cs="Segoe UI"/>
                <w:b/>
                <w:color w:val="auto"/>
                <w:sz w:val="17"/>
                <w:szCs w:val="17"/>
              </w:rPr>
              <w:t>K</w:t>
            </w:r>
            <w:r w:rsidR="005026EC" w:rsidRPr="002B00C6">
              <w:rPr>
                <w:rFonts w:ascii="Segoe UI" w:hAnsi="Segoe UI" w:cs="Segoe UI"/>
                <w:b/>
                <w:color w:val="auto"/>
                <w:sz w:val="17"/>
                <w:szCs w:val="17"/>
              </w:rPr>
              <w:t>eep</w:t>
            </w:r>
            <w:r w:rsidR="003727E5" w:rsidRPr="002B00C6">
              <w:rPr>
                <w:rFonts w:ascii="Segoe UI" w:hAnsi="Segoe UI" w:cs="Segoe UI"/>
                <w:b/>
                <w:color w:val="auto"/>
                <w:sz w:val="17"/>
                <w:szCs w:val="17"/>
              </w:rPr>
              <w:t>ing</w:t>
            </w:r>
            <w:r w:rsidR="005026EC" w:rsidRPr="002B00C6">
              <w:rPr>
                <w:rFonts w:ascii="Segoe UI" w:hAnsi="Segoe UI" w:cs="Segoe UI"/>
                <w:b/>
                <w:color w:val="auto"/>
                <w:sz w:val="17"/>
                <w:szCs w:val="17"/>
              </w:rPr>
              <w:t xml:space="preserve"> records</w:t>
            </w:r>
            <w:r w:rsidR="005026EC" w:rsidRPr="008E712E">
              <w:rPr>
                <w:rFonts w:ascii="Segoe UI" w:hAnsi="Segoe UI" w:cs="Segoe UI"/>
                <w:color w:val="auto"/>
                <w:sz w:val="17"/>
                <w:szCs w:val="17"/>
              </w:rPr>
              <w:t xml:space="preserve"> of how plants have </w:t>
            </w:r>
            <w:r w:rsidR="005026EC" w:rsidRPr="002B00C6">
              <w:rPr>
                <w:rFonts w:ascii="Segoe UI" w:hAnsi="Segoe UI" w:cs="Segoe UI"/>
                <w:b/>
                <w:color w:val="auto"/>
                <w:sz w:val="17"/>
                <w:szCs w:val="17"/>
              </w:rPr>
              <w:t>changed over time</w:t>
            </w:r>
            <w:r w:rsidR="005026EC" w:rsidRPr="008E712E">
              <w:rPr>
                <w:rFonts w:ascii="Segoe UI" w:hAnsi="Segoe UI" w:cs="Segoe UI"/>
                <w:color w:val="auto"/>
                <w:sz w:val="17"/>
                <w:szCs w:val="17"/>
              </w:rPr>
              <w:t xml:space="preserve">, for example the leaves falling </w:t>
            </w:r>
            <w:r>
              <w:rPr>
                <w:rFonts w:ascii="Segoe UI" w:hAnsi="Segoe UI" w:cs="Segoe UI"/>
                <w:color w:val="auto"/>
                <w:sz w:val="17"/>
                <w:szCs w:val="17"/>
              </w:rPr>
              <w:t>off trees and buds opening.</w:t>
            </w:r>
          </w:p>
          <w:p w:rsidR="003D0DBA" w:rsidRPr="008E712E" w:rsidRDefault="008E712E" w:rsidP="00AC53FF">
            <w:pPr>
              <w:pStyle w:val="Default"/>
              <w:numPr>
                <w:ilvl w:val="0"/>
                <w:numId w:val="47"/>
              </w:numPr>
              <w:spacing w:after="40"/>
              <w:rPr>
                <w:rFonts w:ascii="Segoe UI" w:hAnsi="Segoe UI" w:cs="Segoe UI"/>
                <w:color w:val="auto"/>
                <w:sz w:val="17"/>
                <w:szCs w:val="17"/>
              </w:rPr>
            </w:pPr>
            <w:r w:rsidRPr="002B00C6">
              <w:rPr>
                <w:rFonts w:ascii="Segoe UI" w:hAnsi="Segoe UI" w:cs="Segoe UI"/>
                <w:b/>
                <w:color w:val="auto"/>
                <w:sz w:val="17"/>
                <w:szCs w:val="17"/>
              </w:rPr>
              <w:t>C</w:t>
            </w:r>
            <w:r w:rsidR="003727E5" w:rsidRPr="002B00C6">
              <w:rPr>
                <w:rFonts w:ascii="Segoe UI" w:hAnsi="Segoe UI" w:cs="Segoe UI"/>
                <w:b/>
                <w:color w:val="auto"/>
                <w:sz w:val="17"/>
                <w:szCs w:val="17"/>
              </w:rPr>
              <w:t>omparing</w:t>
            </w:r>
            <w:r w:rsidR="005026EC" w:rsidRPr="002B00C6">
              <w:rPr>
                <w:rFonts w:ascii="Segoe UI" w:hAnsi="Segoe UI" w:cs="Segoe UI"/>
                <w:b/>
                <w:color w:val="auto"/>
                <w:sz w:val="17"/>
                <w:szCs w:val="17"/>
              </w:rPr>
              <w:t xml:space="preserve"> and contrast</w:t>
            </w:r>
            <w:r w:rsidR="003727E5" w:rsidRPr="002B00C6">
              <w:rPr>
                <w:rFonts w:ascii="Segoe UI" w:hAnsi="Segoe UI" w:cs="Segoe UI"/>
                <w:b/>
                <w:color w:val="auto"/>
                <w:sz w:val="17"/>
                <w:szCs w:val="17"/>
              </w:rPr>
              <w:t>ing</w:t>
            </w:r>
            <w:r w:rsidR="005026EC" w:rsidRPr="008E712E">
              <w:rPr>
                <w:rFonts w:ascii="Segoe UI" w:hAnsi="Segoe UI" w:cs="Segoe UI"/>
                <w:color w:val="auto"/>
                <w:sz w:val="17"/>
                <w:szCs w:val="17"/>
              </w:rPr>
              <w:t xml:space="preserve"> </w:t>
            </w:r>
            <w:r w:rsidR="003727E5" w:rsidRPr="008E712E">
              <w:rPr>
                <w:rFonts w:ascii="Segoe UI" w:hAnsi="Segoe UI" w:cs="Segoe UI"/>
                <w:color w:val="auto"/>
                <w:sz w:val="17"/>
                <w:szCs w:val="17"/>
              </w:rPr>
              <w:t>what they have found out about different plants</w:t>
            </w:r>
            <w:r w:rsidR="005026EC" w:rsidRPr="008E712E">
              <w:rPr>
                <w:rFonts w:ascii="Segoe UI" w:hAnsi="Segoe UI" w:cs="Segoe UI"/>
                <w:color w:val="auto"/>
                <w:sz w:val="17"/>
                <w:szCs w:val="17"/>
              </w:rPr>
              <w:t xml:space="preserve">. </w:t>
            </w:r>
          </w:p>
          <w:p w:rsidR="0065772C" w:rsidRPr="00174037" w:rsidRDefault="0065772C" w:rsidP="00174037">
            <w:pPr>
              <w:pStyle w:val="Default"/>
              <w:rPr>
                <w:rFonts w:ascii="Segoe UI" w:hAnsi="Segoe UI" w:cs="Segoe UI"/>
                <w:i/>
                <w:sz w:val="17"/>
                <w:szCs w:val="17"/>
              </w:rPr>
            </w:pPr>
          </w:p>
          <w:p w:rsidR="0065772C" w:rsidRPr="00174037" w:rsidRDefault="0065772C" w:rsidP="00174037">
            <w:pPr>
              <w:pStyle w:val="Default"/>
              <w:rPr>
                <w:rFonts w:ascii="Segoe UI" w:hAnsi="Segoe UI" w:cs="Segoe UI"/>
                <w:i/>
                <w:sz w:val="17"/>
                <w:szCs w:val="17"/>
              </w:rPr>
            </w:pPr>
          </w:p>
          <w:p w:rsidR="005B0154" w:rsidRPr="00174037" w:rsidRDefault="005B0154" w:rsidP="00174037">
            <w:pPr>
              <w:pStyle w:val="Default"/>
              <w:ind w:left="360"/>
              <w:rPr>
                <w:rFonts w:ascii="Segoe UI" w:hAnsi="Segoe UI" w:cs="Segoe UI"/>
                <w:i/>
                <w:sz w:val="17"/>
                <w:szCs w:val="17"/>
              </w:rPr>
            </w:pPr>
          </w:p>
        </w:tc>
        <w:tc>
          <w:tcPr>
            <w:tcW w:w="5148" w:type="dxa"/>
          </w:tcPr>
          <w:p w:rsidR="00A92904" w:rsidRPr="00174037" w:rsidRDefault="00A92904" w:rsidP="00174037">
            <w:pPr>
              <w:pStyle w:val="Default"/>
              <w:rPr>
                <w:rFonts w:ascii="Segoe UI" w:hAnsi="Segoe UI" w:cs="Segoe UI"/>
                <w:sz w:val="17"/>
                <w:szCs w:val="17"/>
              </w:rPr>
            </w:pPr>
            <w:r w:rsidRPr="00174037">
              <w:rPr>
                <w:rFonts w:ascii="Segoe UI" w:hAnsi="Segoe UI" w:cs="Segoe UI"/>
                <w:sz w:val="17"/>
                <w:szCs w:val="17"/>
              </w:rPr>
              <w:t xml:space="preserve">Pupils should be taught to: </w:t>
            </w:r>
          </w:p>
          <w:p w:rsidR="00174037" w:rsidRPr="00221CFF" w:rsidRDefault="00221CFF" w:rsidP="00C16C2B">
            <w:pPr>
              <w:pStyle w:val="Default"/>
              <w:numPr>
                <w:ilvl w:val="0"/>
                <w:numId w:val="22"/>
              </w:numPr>
              <w:spacing w:after="40"/>
              <w:rPr>
                <w:rFonts w:ascii="Segoe UI" w:hAnsi="Segoe UI" w:cs="Segoe UI"/>
                <w:sz w:val="17"/>
                <w:szCs w:val="17"/>
              </w:rPr>
            </w:pPr>
            <w:r w:rsidRPr="00D07587">
              <w:rPr>
                <w:rFonts w:ascii="Segoe UI" w:hAnsi="Segoe UI" w:cs="Segoe UI"/>
                <w:sz w:val="17"/>
                <w:szCs w:val="17"/>
                <w:u w:val="single"/>
              </w:rPr>
              <w:t>I</w:t>
            </w:r>
            <w:r w:rsidR="00B119FB" w:rsidRPr="00D07587">
              <w:rPr>
                <w:rFonts w:ascii="Segoe UI" w:hAnsi="Segoe UI" w:cs="Segoe UI"/>
                <w:sz w:val="17"/>
                <w:szCs w:val="17"/>
                <w:u w:val="single"/>
              </w:rPr>
              <w:t>dentify, name, draw and label the basic parts of the human body and say which part of the body is associated with each sense</w:t>
            </w:r>
            <w:r w:rsidR="00B119FB" w:rsidRPr="00221CFF">
              <w:rPr>
                <w:rFonts w:ascii="Segoe UI" w:hAnsi="Segoe UI" w:cs="Segoe UI"/>
                <w:sz w:val="17"/>
                <w:szCs w:val="17"/>
              </w:rPr>
              <w:t xml:space="preserve">. </w:t>
            </w:r>
          </w:p>
          <w:p w:rsidR="00A81092" w:rsidRPr="00174037" w:rsidRDefault="00A81092" w:rsidP="00AC53FF">
            <w:pPr>
              <w:pStyle w:val="Default"/>
              <w:numPr>
                <w:ilvl w:val="0"/>
                <w:numId w:val="40"/>
              </w:numPr>
              <w:spacing w:after="40"/>
              <w:rPr>
                <w:rFonts w:ascii="Segoe UI" w:hAnsi="Segoe UI" w:cs="Segoe UI"/>
                <w:sz w:val="17"/>
                <w:szCs w:val="17"/>
              </w:rPr>
            </w:pPr>
            <w:r w:rsidRPr="00174037">
              <w:rPr>
                <w:rFonts w:ascii="Segoe UI" w:hAnsi="Segoe UI" w:cs="Segoe UI"/>
                <w:sz w:val="17"/>
                <w:szCs w:val="17"/>
              </w:rPr>
              <w:t>Recognise that humans are animals</w:t>
            </w:r>
            <w:r w:rsidR="008E712E">
              <w:rPr>
                <w:rFonts w:ascii="Segoe UI" w:hAnsi="Segoe UI" w:cs="Segoe UI"/>
                <w:sz w:val="17"/>
                <w:szCs w:val="17"/>
              </w:rPr>
              <w:t>.</w:t>
            </w:r>
          </w:p>
          <w:p w:rsidR="00A81092" w:rsidRPr="00174037" w:rsidRDefault="00A81092" w:rsidP="00AC53FF">
            <w:pPr>
              <w:pStyle w:val="ListParagraph"/>
              <w:numPr>
                <w:ilvl w:val="0"/>
                <w:numId w:val="40"/>
              </w:numPr>
              <w:spacing w:after="40"/>
              <w:rPr>
                <w:rFonts w:ascii="Segoe UI" w:hAnsi="Segoe UI" w:cs="Segoe UI"/>
                <w:sz w:val="17"/>
                <w:szCs w:val="17"/>
              </w:rPr>
            </w:pPr>
            <w:r w:rsidRPr="00174037">
              <w:rPr>
                <w:rFonts w:ascii="Segoe UI" w:hAnsi="Segoe UI" w:cs="Segoe UI"/>
                <w:sz w:val="17"/>
                <w:szCs w:val="17"/>
              </w:rPr>
              <w:t>Compare and describe differences in their own features (eye, hair, skin colour, etc.)</w:t>
            </w:r>
            <w:r w:rsidR="008E712E">
              <w:rPr>
                <w:rFonts w:ascii="Segoe UI" w:hAnsi="Segoe UI" w:cs="Segoe UI"/>
                <w:sz w:val="17"/>
                <w:szCs w:val="17"/>
              </w:rPr>
              <w:t>.</w:t>
            </w:r>
            <w:r w:rsidRPr="00174037">
              <w:rPr>
                <w:rFonts w:ascii="Segoe UI" w:hAnsi="Segoe UI" w:cs="Segoe UI"/>
                <w:sz w:val="17"/>
                <w:szCs w:val="17"/>
              </w:rPr>
              <w:t xml:space="preserve"> </w:t>
            </w:r>
          </w:p>
          <w:p w:rsidR="00A81092" w:rsidRPr="00174037" w:rsidRDefault="00A81092" w:rsidP="00AC53FF">
            <w:pPr>
              <w:pStyle w:val="ListParagraph"/>
              <w:numPr>
                <w:ilvl w:val="0"/>
                <w:numId w:val="40"/>
              </w:numPr>
              <w:spacing w:after="40"/>
              <w:rPr>
                <w:rFonts w:ascii="Segoe UI" w:hAnsi="Segoe UI" w:cs="Segoe UI"/>
                <w:sz w:val="17"/>
                <w:szCs w:val="17"/>
              </w:rPr>
            </w:pPr>
            <w:r w:rsidRPr="00174037">
              <w:rPr>
                <w:rFonts w:ascii="Segoe UI" w:hAnsi="Segoe UI" w:cs="Segoe UI"/>
                <w:sz w:val="17"/>
                <w:szCs w:val="17"/>
              </w:rPr>
              <w:t>Recognise tha</w:t>
            </w:r>
            <w:r w:rsidR="008E712E">
              <w:rPr>
                <w:rFonts w:ascii="Segoe UI" w:hAnsi="Segoe UI" w:cs="Segoe UI"/>
                <w:sz w:val="17"/>
                <w:szCs w:val="17"/>
              </w:rPr>
              <w:t>t humans have many similarities.</w:t>
            </w:r>
          </w:p>
          <w:p w:rsidR="001747EB" w:rsidRPr="00174037" w:rsidRDefault="001747EB" w:rsidP="00174037">
            <w:pPr>
              <w:pStyle w:val="Default"/>
              <w:rPr>
                <w:rFonts w:ascii="Segoe UI" w:hAnsi="Segoe UI" w:cs="Segoe UI"/>
                <w:b/>
                <w:i/>
                <w:sz w:val="17"/>
                <w:szCs w:val="17"/>
              </w:rPr>
            </w:pPr>
          </w:p>
          <w:p w:rsidR="001747EB" w:rsidRPr="00221CFF" w:rsidRDefault="001C6F0C" w:rsidP="00174037">
            <w:pPr>
              <w:pStyle w:val="Default"/>
              <w:rPr>
                <w:rFonts w:ascii="Segoe UI" w:hAnsi="Segoe UI" w:cs="Segoe UI"/>
                <w:b/>
                <w:color w:val="F79646"/>
                <w:sz w:val="17"/>
                <w:szCs w:val="17"/>
              </w:rPr>
            </w:pPr>
            <w:r w:rsidRPr="00221CFF">
              <w:rPr>
                <w:rFonts w:ascii="Segoe UI" w:hAnsi="Segoe UI" w:cs="Segoe UI"/>
                <w:b/>
                <w:color w:val="F79646"/>
                <w:sz w:val="17"/>
                <w:szCs w:val="17"/>
              </w:rPr>
              <w:t>Notes and Guidance</w:t>
            </w:r>
            <w:r w:rsidR="002F20F9" w:rsidRPr="00221CFF">
              <w:rPr>
                <w:rFonts w:ascii="Segoe UI" w:hAnsi="Segoe UI" w:cs="Segoe UI"/>
                <w:b/>
                <w:color w:val="F79646"/>
                <w:sz w:val="17"/>
                <w:szCs w:val="17"/>
              </w:rPr>
              <w:t xml:space="preserve"> (non-statutory)</w:t>
            </w:r>
            <w:r w:rsidRPr="00221CFF">
              <w:rPr>
                <w:rFonts w:ascii="Segoe UI" w:hAnsi="Segoe UI" w:cs="Segoe UI"/>
                <w:b/>
                <w:color w:val="F79646"/>
                <w:sz w:val="17"/>
                <w:szCs w:val="17"/>
              </w:rPr>
              <w:t>:</w:t>
            </w:r>
          </w:p>
          <w:p w:rsidR="001747EB" w:rsidRPr="00174037" w:rsidRDefault="001747EB" w:rsidP="00174037">
            <w:pPr>
              <w:pStyle w:val="Default"/>
              <w:rPr>
                <w:rFonts w:ascii="Segoe UI" w:hAnsi="Segoe UI" w:cs="Segoe UI"/>
                <w:sz w:val="17"/>
                <w:szCs w:val="17"/>
              </w:rPr>
            </w:pPr>
            <w:r w:rsidRPr="00174037">
              <w:rPr>
                <w:rFonts w:ascii="Segoe UI" w:hAnsi="Segoe UI" w:cs="Segoe UI"/>
                <w:sz w:val="17"/>
                <w:szCs w:val="17"/>
              </w:rPr>
              <w:t xml:space="preserve">Pupils should have plenty of opportunities to learn the names of the main body parts (including head, neck, arms, elbows, legs, knees, face, ears, eyes, hair, mouth, teeth) through games, actions, songs and rhymes. </w:t>
            </w:r>
          </w:p>
          <w:p w:rsidR="00B87A76" w:rsidRPr="00174037" w:rsidRDefault="00B87A76" w:rsidP="00174037">
            <w:pPr>
              <w:rPr>
                <w:rFonts w:ascii="Segoe UI" w:hAnsi="Segoe UI" w:cs="Segoe UI"/>
                <w:sz w:val="17"/>
                <w:szCs w:val="17"/>
              </w:rPr>
            </w:pPr>
          </w:p>
          <w:p w:rsidR="004E4445" w:rsidRPr="008E712E" w:rsidRDefault="003B0B1B" w:rsidP="008E712E">
            <w:pPr>
              <w:rPr>
                <w:rFonts w:ascii="Segoe UI" w:hAnsi="Segoe UI" w:cs="Segoe UI"/>
                <w:sz w:val="17"/>
                <w:szCs w:val="17"/>
              </w:rPr>
            </w:pPr>
            <w:r w:rsidRPr="00221CFF">
              <w:rPr>
                <w:rFonts w:ascii="Segoe UI" w:hAnsi="Segoe UI" w:cs="Segoe UI"/>
                <w:b/>
                <w:color w:val="F79646"/>
                <w:sz w:val="17"/>
                <w:szCs w:val="17"/>
              </w:rPr>
              <w:t>Pupils might work scientifically b</w:t>
            </w:r>
            <w:r w:rsidR="008E712E">
              <w:rPr>
                <w:rFonts w:ascii="Segoe UI" w:hAnsi="Segoe UI" w:cs="Segoe UI"/>
                <w:b/>
                <w:color w:val="F79646"/>
                <w:sz w:val="17"/>
                <w:szCs w:val="17"/>
              </w:rPr>
              <w:t xml:space="preserve">y </w:t>
            </w:r>
            <w:r w:rsidR="001747EB" w:rsidRPr="008E712E">
              <w:rPr>
                <w:rFonts w:ascii="Segoe UI" w:hAnsi="Segoe UI" w:cs="Segoe UI"/>
                <w:b/>
                <w:color w:val="F79646"/>
                <w:sz w:val="17"/>
                <w:szCs w:val="17"/>
              </w:rPr>
              <w:t>using their observations to</w:t>
            </w:r>
            <w:r w:rsidR="008E712E" w:rsidRPr="008E712E">
              <w:rPr>
                <w:rFonts w:ascii="Segoe UI" w:hAnsi="Segoe UI" w:cs="Segoe UI"/>
                <w:b/>
                <w:color w:val="F79646"/>
                <w:sz w:val="17"/>
                <w:szCs w:val="17"/>
              </w:rPr>
              <w:t>:</w:t>
            </w:r>
            <w:r w:rsidR="001747EB" w:rsidRPr="008E712E">
              <w:rPr>
                <w:rFonts w:ascii="Segoe UI" w:hAnsi="Segoe UI" w:cs="Segoe UI"/>
                <w:sz w:val="17"/>
                <w:szCs w:val="17"/>
              </w:rPr>
              <w:t xml:space="preserve"> </w:t>
            </w:r>
          </w:p>
          <w:p w:rsidR="004364FF" w:rsidRPr="008E712E" w:rsidRDefault="004441E9" w:rsidP="00AC53FF">
            <w:pPr>
              <w:pStyle w:val="Default"/>
              <w:numPr>
                <w:ilvl w:val="0"/>
                <w:numId w:val="46"/>
              </w:numPr>
              <w:spacing w:after="40"/>
              <w:rPr>
                <w:rFonts w:ascii="Segoe UI" w:hAnsi="Segoe UI" w:cs="Segoe UI"/>
                <w:color w:val="auto"/>
                <w:sz w:val="17"/>
                <w:szCs w:val="17"/>
              </w:rPr>
            </w:pPr>
            <w:r w:rsidRPr="002B00C6">
              <w:rPr>
                <w:rFonts w:ascii="Segoe UI" w:hAnsi="Segoe UI" w:cs="Segoe UI"/>
                <w:b/>
                <w:color w:val="auto"/>
                <w:sz w:val="17"/>
                <w:szCs w:val="17"/>
              </w:rPr>
              <w:t>C</w:t>
            </w:r>
            <w:r w:rsidR="001747EB" w:rsidRPr="002B00C6">
              <w:rPr>
                <w:rFonts w:ascii="Segoe UI" w:hAnsi="Segoe UI" w:cs="Segoe UI"/>
                <w:b/>
                <w:color w:val="auto"/>
                <w:sz w:val="17"/>
                <w:szCs w:val="17"/>
              </w:rPr>
              <w:t>ompare and contrast</w:t>
            </w:r>
            <w:r w:rsidR="001747EB" w:rsidRPr="008E712E">
              <w:rPr>
                <w:rFonts w:ascii="Segoe UI" w:hAnsi="Segoe UI" w:cs="Segoe UI"/>
                <w:color w:val="auto"/>
                <w:sz w:val="17"/>
                <w:szCs w:val="17"/>
              </w:rPr>
              <w:t xml:space="preserve"> animals </w:t>
            </w:r>
            <w:r>
              <w:rPr>
                <w:rFonts w:ascii="Segoe UI" w:hAnsi="Segoe UI" w:cs="Segoe UI"/>
                <w:color w:val="auto"/>
                <w:sz w:val="17"/>
                <w:szCs w:val="17"/>
              </w:rPr>
              <w:t>(</w:t>
            </w:r>
            <w:r w:rsidR="00E15540" w:rsidRPr="008E712E">
              <w:rPr>
                <w:rFonts w:ascii="Segoe UI" w:hAnsi="Segoe UI" w:cs="Segoe UI"/>
                <w:color w:val="auto"/>
                <w:sz w:val="17"/>
                <w:szCs w:val="17"/>
              </w:rPr>
              <w:t>humans</w:t>
            </w:r>
            <w:r>
              <w:rPr>
                <w:rFonts w:ascii="Segoe UI" w:hAnsi="Segoe UI" w:cs="Segoe UI"/>
                <w:color w:val="auto"/>
                <w:sz w:val="17"/>
                <w:szCs w:val="17"/>
              </w:rPr>
              <w:t>)</w:t>
            </w:r>
            <w:r w:rsidR="00E15540" w:rsidRPr="008E712E">
              <w:rPr>
                <w:rFonts w:ascii="Segoe UI" w:hAnsi="Segoe UI" w:cs="Segoe UI"/>
                <w:color w:val="auto"/>
                <w:sz w:val="17"/>
                <w:szCs w:val="17"/>
              </w:rPr>
              <w:t xml:space="preserve"> </w:t>
            </w:r>
            <w:r w:rsidR="001747EB" w:rsidRPr="008E712E">
              <w:rPr>
                <w:rFonts w:ascii="Segoe UI" w:hAnsi="Segoe UI" w:cs="Segoe UI"/>
                <w:color w:val="auto"/>
                <w:sz w:val="17"/>
                <w:szCs w:val="17"/>
              </w:rPr>
              <w:t xml:space="preserve">at first hand or </w:t>
            </w:r>
            <w:r w:rsidR="008E712E">
              <w:rPr>
                <w:rFonts w:ascii="Segoe UI" w:hAnsi="Segoe UI" w:cs="Segoe UI"/>
                <w:color w:val="auto"/>
                <w:sz w:val="17"/>
                <w:szCs w:val="17"/>
              </w:rPr>
              <w:t>thr</w:t>
            </w:r>
            <w:r>
              <w:rPr>
                <w:rFonts w:ascii="Segoe UI" w:hAnsi="Segoe UI" w:cs="Segoe UI"/>
                <w:color w:val="auto"/>
                <w:sz w:val="17"/>
                <w:szCs w:val="17"/>
              </w:rPr>
              <w:t>ough videos and photographs.</w:t>
            </w:r>
          </w:p>
          <w:p w:rsidR="00A92904" w:rsidRPr="00174037" w:rsidRDefault="004441E9" w:rsidP="00AC53FF">
            <w:pPr>
              <w:pStyle w:val="Default"/>
              <w:numPr>
                <w:ilvl w:val="0"/>
                <w:numId w:val="46"/>
              </w:numPr>
              <w:spacing w:after="40"/>
              <w:rPr>
                <w:rFonts w:ascii="Segoe UI" w:hAnsi="Segoe UI" w:cs="Segoe UI"/>
                <w:i/>
                <w:sz w:val="17"/>
                <w:szCs w:val="17"/>
              </w:rPr>
            </w:pPr>
            <w:r w:rsidRPr="002B00C6">
              <w:rPr>
                <w:rFonts w:ascii="Segoe UI" w:hAnsi="Segoe UI" w:cs="Segoe UI"/>
                <w:b/>
                <w:color w:val="auto"/>
                <w:sz w:val="17"/>
                <w:szCs w:val="17"/>
              </w:rPr>
              <w:t>U</w:t>
            </w:r>
            <w:r w:rsidR="001747EB" w:rsidRPr="002B00C6">
              <w:rPr>
                <w:rFonts w:ascii="Segoe UI" w:hAnsi="Segoe UI" w:cs="Segoe UI"/>
                <w:b/>
                <w:color w:val="auto"/>
                <w:sz w:val="17"/>
                <w:szCs w:val="17"/>
              </w:rPr>
              <w:t>sing their senses</w:t>
            </w:r>
            <w:r w:rsidR="001747EB" w:rsidRPr="008E712E">
              <w:rPr>
                <w:rFonts w:ascii="Segoe UI" w:hAnsi="Segoe UI" w:cs="Segoe UI"/>
                <w:color w:val="auto"/>
                <w:sz w:val="17"/>
                <w:szCs w:val="17"/>
              </w:rPr>
              <w:t xml:space="preserve"> to </w:t>
            </w:r>
            <w:r w:rsidR="001747EB" w:rsidRPr="002B00C6">
              <w:rPr>
                <w:rFonts w:ascii="Segoe UI" w:hAnsi="Segoe UI" w:cs="Segoe UI"/>
                <w:b/>
                <w:color w:val="auto"/>
                <w:sz w:val="17"/>
                <w:szCs w:val="17"/>
              </w:rPr>
              <w:t>compare</w:t>
            </w:r>
            <w:r w:rsidR="001747EB" w:rsidRPr="008E712E">
              <w:rPr>
                <w:rFonts w:ascii="Segoe UI" w:hAnsi="Segoe UI" w:cs="Segoe UI"/>
                <w:color w:val="auto"/>
                <w:sz w:val="17"/>
                <w:szCs w:val="17"/>
              </w:rPr>
              <w:t xml:space="preserve"> different textures, sounds and smells.</w:t>
            </w:r>
          </w:p>
        </w:tc>
        <w:tc>
          <w:tcPr>
            <w:tcW w:w="5375" w:type="dxa"/>
          </w:tcPr>
          <w:p w:rsidR="0065772C" w:rsidRPr="00174037" w:rsidRDefault="000910AF" w:rsidP="00174037">
            <w:pPr>
              <w:pStyle w:val="Default"/>
              <w:rPr>
                <w:rFonts w:ascii="Segoe UI" w:hAnsi="Segoe UI" w:cs="Segoe UI"/>
                <w:sz w:val="17"/>
                <w:szCs w:val="17"/>
              </w:rPr>
            </w:pPr>
            <w:r w:rsidRPr="00174037">
              <w:rPr>
                <w:rFonts w:ascii="Segoe UI" w:hAnsi="Segoe UI" w:cs="Segoe UI"/>
                <w:sz w:val="17"/>
                <w:szCs w:val="17"/>
              </w:rPr>
              <w:t xml:space="preserve">Pupils should be taught to: </w:t>
            </w:r>
          </w:p>
          <w:p w:rsidR="001747EB" w:rsidRPr="001C394D" w:rsidRDefault="008E712E" w:rsidP="00C16C2B">
            <w:pPr>
              <w:pStyle w:val="Default"/>
              <w:numPr>
                <w:ilvl w:val="0"/>
                <w:numId w:val="23"/>
              </w:numPr>
              <w:spacing w:after="40"/>
              <w:rPr>
                <w:rFonts w:ascii="Segoe UI" w:hAnsi="Segoe UI" w:cs="Segoe UI"/>
                <w:color w:val="000000" w:themeColor="text1"/>
                <w:sz w:val="17"/>
                <w:szCs w:val="17"/>
                <w:u w:val="single"/>
              </w:rPr>
            </w:pPr>
            <w:r w:rsidRPr="001C394D">
              <w:rPr>
                <w:rFonts w:ascii="Segoe UI" w:hAnsi="Segoe UI" w:cs="Segoe UI"/>
                <w:color w:val="000000" w:themeColor="text1"/>
                <w:sz w:val="17"/>
                <w:szCs w:val="17"/>
                <w:u w:val="single"/>
              </w:rPr>
              <w:t>I</w:t>
            </w:r>
            <w:r w:rsidR="001747EB" w:rsidRPr="001C394D">
              <w:rPr>
                <w:rFonts w:ascii="Segoe UI" w:hAnsi="Segoe UI" w:cs="Segoe UI"/>
                <w:color w:val="000000" w:themeColor="text1"/>
                <w:sz w:val="17"/>
                <w:szCs w:val="17"/>
                <w:u w:val="single"/>
              </w:rPr>
              <w:t>dentify and na</w:t>
            </w:r>
            <w:r w:rsidR="00F8765C" w:rsidRPr="001C394D">
              <w:rPr>
                <w:rFonts w:ascii="Segoe UI" w:hAnsi="Segoe UI" w:cs="Segoe UI"/>
                <w:color w:val="000000" w:themeColor="text1"/>
                <w:sz w:val="17"/>
                <w:szCs w:val="17"/>
                <w:u w:val="single"/>
              </w:rPr>
              <w:t>me a variety of common animals including</w:t>
            </w:r>
            <w:r w:rsidR="0092137E" w:rsidRPr="001C394D">
              <w:rPr>
                <w:rFonts w:ascii="Segoe UI" w:hAnsi="Segoe UI" w:cs="Segoe UI"/>
                <w:color w:val="000000" w:themeColor="text1"/>
                <w:sz w:val="17"/>
                <w:szCs w:val="17"/>
                <w:u w:val="single"/>
              </w:rPr>
              <w:t xml:space="preserve"> some</w:t>
            </w:r>
            <w:r w:rsidR="001747EB" w:rsidRPr="001C394D">
              <w:rPr>
                <w:rFonts w:ascii="Segoe UI" w:hAnsi="Segoe UI" w:cs="Segoe UI"/>
                <w:color w:val="000000" w:themeColor="text1"/>
                <w:sz w:val="17"/>
                <w:szCs w:val="17"/>
                <w:u w:val="single"/>
              </w:rPr>
              <w:t xml:space="preserve"> </w:t>
            </w:r>
            <w:r w:rsidR="004E4445" w:rsidRPr="001C394D">
              <w:rPr>
                <w:rFonts w:ascii="Segoe UI" w:hAnsi="Segoe UI" w:cs="Segoe UI"/>
                <w:color w:val="000000" w:themeColor="text1"/>
                <w:sz w:val="17"/>
                <w:szCs w:val="17"/>
                <w:u w:val="single"/>
              </w:rPr>
              <w:t xml:space="preserve">fish, </w:t>
            </w:r>
            <w:r w:rsidR="0092137E" w:rsidRPr="001C394D">
              <w:rPr>
                <w:rFonts w:ascii="Segoe UI" w:hAnsi="Segoe UI" w:cs="Segoe UI"/>
                <w:color w:val="000000" w:themeColor="text1"/>
                <w:sz w:val="17"/>
                <w:szCs w:val="17"/>
                <w:u w:val="single"/>
              </w:rPr>
              <w:t xml:space="preserve">some </w:t>
            </w:r>
            <w:r w:rsidR="001747EB" w:rsidRPr="001C394D">
              <w:rPr>
                <w:rFonts w:ascii="Segoe UI" w:hAnsi="Segoe UI" w:cs="Segoe UI"/>
                <w:color w:val="000000" w:themeColor="text1"/>
                <w:sz w:val="17"/>
                <w:szCs w:val="17"/>
                <w:u w:val="single"/>
              </w:rPr>
              <w:t xml:space="preserve">amphibians, </w:t>
            </w:r>
            <w:r w:rsidR="0092137E" w:rsidRPr="001C394D">
              <w:rPr>
                <w:rFonts w:ascii="Segoe UI" w:hAnsi="Segoe UI" w:cs="Segoe UI"/>
                <w:color w:val="000000" w:themeColor="text1"/>
                <w:sz w:val="17"/>
                <w:szCs w:val="17"/>
                <w:u w:val="single"/>
              </w:rPr>
              <w:t xml:space="preserve">some </w:t>
            </w:r>
            <w:r w:rsidR="001747EB" w:rsidRPr="001C394D">
              <w:rPr>
                <w:rFonts w:ascii="Segoe UI" w:hAnsi="Segoe UI" w:cs="Segoe UI"/>
                <w:color w:val="000000" w:themeColor="text1"/>
                <w:sz w:val="17"/>
                <w:szCs w:val="17"/>
                <w:u w:val="single"/>
              </w:rPr>
              <w:t xml:space="preserve">reptiles, </w:t>
            </w:r>
            <w:r w:rsidR="0092137E" w:rsidRPr="001C394D">
              <w:rPr>
                <w:rFonts w:ascii="Segoe UI" w:hAnsi="Segoe UI" w:cs="Segoe UI"/>
                <w:color w:val="000000" w:themeColor="text1"/>
                <w:sz w:val="17"/>
                <w:szCs w:val="17"/>
                <w:u w:val="single"/>
              </w:rPr>
              <w:t xml:space="preserve">some </w:t>
            </w:r>
            <w:r w:rsidR="00F8765C" w:rsidRPr="001C394D">
              <w:rPr>
                <w:rFonts w:ascii="Segoe UI" w:hAnsi="Segoe UI" w:cs="Segoe UI"/>
                <w:color w:val="000000" w:themeColor="text1"/>
                <w:sz w:val="17"/>
                <w:szCs w:val="17"/>
                <w:u w:val="single"/>
              </w:rPr>
              <w:t>birds and</w:t>
            </w:r>
            <w:r w:rsidR="0092137E" w:rsidRPr="001C394D">
              <w:rPr>
                <w:rFonts w:ascii="Segoe UI" w:hAnsi="Segoe UI" w:cs="Segoe UI"/>
                <w:color w:val="000000" w:themeColor="text1"/>
                <w:sz w:val="17"/>
                <w:szCs w:val="17"/>
                <w:u w:val="single"/>
              </w:rPr>
              <w:t xml:space="preserve"> some</w:t>
            </w:r>
            <w:r w:rsidR="00F8765C" w:rsidRPr="001C394D">
              <w:rPr>
                <w:rFonts w:ascii="Segoe UI" w:hAnsi="Segoe UI" w:cs="Segoe UI"/>
                <w:color w:val="000000" w:themeColor="text1"/>
                <w:sz w:val="17"/>
                <w:szCs w:val="17"/>
                <w:u w:val="single"/>
              </w:rPr>
              <w:t xml:space="preserve"> mammals</w:t>
            </w:r>
            <w:r w:rsidRPr="001C394D">
              <w:rPr>
                <w:rFonts w:ascii="Segoe UI" w:hAnsi="Segoe UI" w:cs="Segoe UI"/>
                <w:color w:val="000000" w:themeColor="text1"/>
                <w:sz w:val="17"/>
                <w:szCs w:val="17"/>
                <w:u w:val="single"/>
              </w:rPr>
              <w:t>.</w:t>
            </w:r>
          </w:p>
          <w:p w:rsidR="001747EB" w:rsidRPr="001C394D" w:rsidRDefault="008E712E" w:rsidP="00C16C2B">
            <w:pPr>
              <w:pStyle w:val="Default"/>
              <w:numPr>
                <w:ilvl w:val="0"/>
                <w:numId w:val="23"/>
              </w:numPr>
              <w:spacing w:after="40"/>
              <w:rPr>
                <w:rFonts w:ascii="Segoe UI" w:hAnsi="Segoe UI" w:cs="Segoe UI"/>
                <w:color w:val="000000" w:themeColor="text1"/>
                <w:sz w:val="17"/>
                <w:szCs w:val="17"/>
                <w:u w:val="single"/>
              </w:rPr>
            </w:pPr>
            <w:r w:rsidRPr="001C394D">
              <w:rPr>
                <w:rFonts w:ascii="Segoe UI" w:hAnsi="Segoe UI" w:cs="Segoe UI"/>
                <w:color w:val="000000" w:themeColor="text1"/>
                <w:sz w:val="17"/>
                <w:szCs w:val="17"/>
                <w:u w:val="single"/>
              </w:rPr>
              <w:t>I</w:t>
            </w:r>
            <w:r w:rsidR="001747EB" w:rsidRPr="001C394D">
              <w:rPr>
                <w:rFonts w:ascii="Segoe UI" w:hAnsi="Segoe UI" w:cs="Segoe UI"/>
                <w:color w:val="000000" w:themeColor="text1"/>
                <w:sz w:val="17"/>
                <w:szCs w:val="17"/>
                <w:u w:val="single"/>
              </w:rPr>
              <w:t>dentify and name a variety of common animals that are carnivores, herbivores and omnivores</w:t>
            </w:r>
            <w:r w:rsidR="001C394D">
              <w:rPr>
                <w:rFonts w:ascii="Segoe UI" w:hAnsi="Segoe UI" w:cs="Segoe UI"/>
                <w:color w:val="000000" w:themeColor="text1"/>
                <w:sz w:val="17"/>
                <w:szCs w:val="17"/>
                <w:u w:val="single"/>
              </w:rPr>
              <w:t xml:space="preserve"> (i.e. according to what they eat)</w:t>
            </w:r>
            <w:r w:rsidRPr="001C394D">
              <w:rPr>
                <w:rFonts w:ascii="Segoe UI" w:hAnsi="Segoe UI" w:cs="Segoe UI"/>
                <w:color w:val="000000" w:themeColor="text1"/>
                <w:sz w:val="17"/>
                <w:szCs w:val="17"/>
                <w:u w:val="single"/>
              </w:rPr>
              <w:t>.</w:t>
            </w:r>
            <w:r w:rsidR="001747EB" w:rsidRPr="001C394D">
              <w:rPr>
                <w:rFonts w:ascii="Segoe UI" w:hAnsi="Segoe UI" w:cs="Segoe UI"/>
                <w:color w:val="000000" w:themeColor="text1"/>
                <w:sz w:val="17"/>
                <w:szCs w:val="17"/>
                <w:u w:val="single"/>
              </w:rPr>
              <w:t xml:space="preserve"> </w:t>
            </w:r>
          </w:p>
          <w:p w:rsidR="00174037" w:rsidRPr="0069077F" w:rsidRDefault="008E712E" w:rsidP="00C16C2B">
            <w:pPr>
              <w:pStyle w:val="Default"/>
              <w:numPr>
                <w:ilvl w:val="0"/>
                <w:numId w:val="23"/>
              </w:numPr>
              <w:spacing w:after="40"/>
              <w:rPr>
                <w:rFonts w:ascii="Segoe UI" w:hAnsi="Segoe UI" w:cs="Segoe UI"/>
                <w:sz w:val="17"/>
                <w:szCs w:val="17"/>
                <w:u w:val="single"/>
              </w:rPr>
            </w:pPr>
            <w:r w:rsidRPr="0069077F">
              <w:rPr>
                <w:rFonts w:ascii="Segoe UI" w:hAnsi="Segoe UI" w:cs="Segoe UI"/>
                <w:color w:val="000000" w:themeColor="text1"/>
                <w:sz w:val="17"/>
                <w:szCs w:val="17"/>
                <w:u w:val="single"/>
              </w:rPr>
              <w:t>D</w:t>
            </w:r>
            <w:r w:rsidR="001747EB" w:rsidRPr="0069077F">
              <w:rPr>
                <w:rFonts w:ascii="Segoe UI" w:hAnsi="Segoe UI" w:cs="Segoe UI"/>
                <w:color w:val="000000" w:themeColor="text1"/>
                <w:sz w:val="17"/>
                <w:szCs w:val="17"/>
                <w:u w:val="single"/>
              </w:rPr>
              <w:t>escribe and compare the structure of a v</w:t>
            </w:r>
            <w:r w:rsidR="00F8765C" w:rsidRPr="0069077F">
              <w:rPr>
                <w:rFonts w:ascii="Segoe UI" w:hAnsi="Segoe UI" w:cs="Segoe UI"/>
                <w:color w:val="000000" w:themeColor="text1"/>
                <w:sz w:val="17"/>
                <w:szCs w:val="17"/>
                <w:u w:val="single"/>
              </w:rPr>
              <w:t>ariety of common animals (</w:t>
            </w:r>
            <w:r w:rsidR="001747EB" w:rsidRPr="0069077F">
              <w:rPr>
                <w:rFonts w:ascii="Segoe UI" w:hAnsi="Segoe UI" w:cs="Segoe UI"/>
                <w:color w:val="000000" w:themeColor="text1"/>
                <w:sz w:val="17"/>
                <w:szCs w:val="17"/>
                <w:u w:val="single"/>
              </w:rPr>
              <w:t xml:space="preserve">fish, amphibians, reptiles, </w:t>
            </w:r>
            <w:r w:rsidR="00F8765C" w:rsidRPr="0069077F">
              <w:rPr>
                <w:rFonts w:ascii="Segoe UI" w:hAnsi="Segoe UI" w:cs="Segoe UI"/>
                <w:color w:val="000000" w:themeColor="text1"/>
                <w:sz w:val="17"/>
                <w:szCs w:val="17"/>
                <w:u w:val="single"/>
              </w:rPr>
              <w:t>birds and mammals</w:t>
            </w:r>
            <w:r w:rsidRPr="0069077F">
              <w:rPr>
                <w:rFonts w:ascii="Segoe UI" w:hAnsi="Segoe UI" w:cs="Segoe UI"/>
                <w:color w:val="000000" w:themeColor="text1"/>
                <w:sz w:val="17"/>
                <w:szCs w:val="17"/>
                <w:u w:val="single"/>
              </w:rPr>
              <w:t>, and including pets).</w:t>
            </w:r>
          </w:p>
          <w:p w:rsidR="00A81092" w:rsidRPr="008E712E" w:rsidRDefault="00A81092" w:rsidP="00AC53FF">
            <w:pPr>
              <w:pStyle w:val="Default"/>
              <w:numPr>
                <w:ilvl w:val="0"/>
                <w:numId w:val="41"/>
              </w:numPr>
              <w:spacing w:after="40"/>
              <w:rPr>
                <w:rFonts w:ascii="Segoe UI" w:hAnsi="Segoe UI" w:cs="Segoe UI"/>
                <w:sz w:val="17"/>
                <w:szCs w:val="17"/>
              </w:rPr>
            </w:pPr>
            <w:r w:rsidRPr="008E712E">
              <w:rPr>
                <w:rFonts w:ascii="Segoe UI" w:hAnsi="Segoe UI" w:cs="Segoe UI"/>
                <w:sz w:val="17"/>
                <w:szCs w:val="17"/>
              </w:rPr>
              <w:t>Find out and describe how animals look different to one another</w:t>
            </w:r>
            <w:r w:rsidR="008E712E">
              <w:rPr>
                <w:rFonts w:ascii="Segoe UI" w:hAnsi="Segoe UI" w:cs="Segoe UI"/>
                <w:sz w:val="17"/>
                <w:szCs w:val="17"/>
              </w:rPr>
              <w:t>.</w:t>
            </w:r>
          </w:p>
          <w:p w:rsidR="00A81092" w:rsidRPr="0069077F" w:rsidRDefault="00A81092" w:rsidP="00AC53FF">
            <w:pPr>
              <w:pStyle w:val="ListParagraph"/>
              <w:numPr>
                <w:ilvl w:val="0"/>
                <w:numId w:val="41"/>
              </w:numPr>
              <w:spacing w:after="40"/>
              <w:rPr>
                <w:rFonts w:ascii="Segoe UI" w:hAnsi="Segoe UI" w:cs="Segoe UI"/>
                <w:sz w:val="17"/>
                <w:szCs w:val="17"/>
                <w:u w:val="single"/>
              </w:rPr>
            </w:pPr>
            <w:r w:rsidRPr="0069077F">
              <w:rPr>
                <w:rFonts w:ascii="Segoe UI" w:hAnsi="Segoe UI" w:cs="Segoe UI"/>
                <w:sz w:val="17"/>
                <w:szCs w:val="17"/>
                <w:u w:val="single"/>
              </w:rPr>
              <w:t>Group together animals according to their different features</w:t>
            </w:r>
            <w:r w:rsidR="008E712E" w:rsidRPr="0069077F">
              <w:rPr>
                <w:rFonts w:ascii="Segoe UI" w:hAnsi="Segoe UI" w:cs="Segoe UI"/>
                <w:sz w:val="17"/>
                <w:szCs w:val="17"/>
                <w:u w:val="single"/>
              </w:rPr>
              <w:t>.</w:t>
            </w:r>
          </w:p>
          <w:p w:rsidR="00174037" w:rsidRPr="0069077F" w:rsidRDefault="00A81092" w:rsidP="00AC53FF">
            <w:pPr>
              <w:pStyle w:val="ListParagraph"/>
              <w:numPr>
                <w:ilvl w:val="0"/>
                <w:numId w:val="41"/>
              </w:numPr>
              <w:spacing w:after="40"/>
              <w:rPr>
                <w:rFonts w:ascii="Segoe UI" w:hAnsi="Segoe UI" w:cs="Segoe UI"/>
                <w:sz w:val="17"/>
                <w:szCs w:val="17"/>
                <w:u w:val="single"/>
              </w:rPr>
            </w:pPr>
            <w:r w:rsidRPr="0069077F">
              <w:rPr>
                <w:rFonts w:ascii="Segoe UI" w:hAnsi="Segoe UI" w:cs="Segoe UI"/>
                <w:sz w:val="17"/>
                <w:szCs w:val="17"/>
                <w:u w:val="single"/>
              </w:rPr>
              <w:t>Recognis</w:t>
            </w:r>
            <w:r w:rsidR="008E712E" w:rsidRPr="0069077F">
              <w:rPr>
                <w:rFonts w:ascii="Segoe UI" w:hAnsi="Segoe UI" w:cs="Segoe UI"/>
                <w:sz w:val="17"/>
                <w:szCs w:val="17"/>
                <w:u w:val="single"/>
              </w:rPr>
              <w:t>e similarities between animals:</w:t>
            </w:r>
          </w:p>
          <w:p w:rsidR="00A81092" w:rsidRPr="0069077F" w:rsidRDefault="00A81092" w:rsidP="00E746BB">
            <w:pPr>
              <w:spacing w:after="40"/>
              <w:ind w:left="473"/>
              <w:rPr>
                <w:rFonts w:ascii="Segoe UI" w:hAnsi="Segoe UI" w:cs="Segoe UI"/>
                <w:sz w:val="17"/>
                <w:szCs w:val="17"/>
                <w:u w:val="single"/>
              </w:rPr>
            </w:pPr>
            <w:r w:rsidRPr="0069077F">
              <w:rPr>
                <w:rFonts w:ascii="Segoe UI" w:hAnsi="Segoe UI" w:cs="Segoe UI"/>
                <w:sz w:val="17"/>
                <w:szCs w:val="17"/>
                <w:u w:val="single"/>
              </w:rPr>
              <w:t>Structure: head, body, way of moving, senses, body covering, tail</w:t>
            </w:r>
            <w:r w:rsidR="008E712E" w:rsidRPr="0069077F">
              <w:rPr>
                <w:rFonts w:ascii="Segoe UI" w:hAnsi="Segoe UI" w:cs="Segoe UI"/>
                <w:sz w:val="17"/>
                <w:szCs w:val="17"/>
                <w:u w:val="single"/>
              </w:rPr>
              <w:t>.</w:t>
            </w:r>
          </w:p>
          <w:p w:rsidR="00A81092" w:rsidRPr="008E712E" w:rsidRDefault="00A81092" w:rsidP="00AC53FF">
            <w:pPr>
              <w:pStyle w:val="ListParagraph"/>
              <w:numPr>
                <w:ilvl w:val="0"/>
                <w:numId w:val="41"/>
              </w:numPr>
              <w:spacing w:after="40"/>
              <w:rPr>
                <w:rFonts w:ascii="Segoe UI" w:hAnsi="Segoe UI" w:cs="Segoe UI"/>
                <w:sz w:val="17"/>
                <w:szCs w:val="17"/>
              </w:rPr>
            </w:pPr>
            <w:r w:rsidRPr="0069077F">
              <w:rPr>
                <w:rFonts w:ascii="Segoe UI" w:hAnsi="Segoe UI" w:cs="Segoe UI"/>
                <w:sz w:val="17"/>
                <w:szCs w:val="17"/>
              </w:rPr>
              <w:t>Animals have senses</w:t>
            </w:r>
            <w:r w:rsidRPr="008E712E">
              <w:rPr>
                <w:rFonts w:ascii="Segoe UI" w:hAnsi="Segoe UI" w:cs="Segoe UI"/>
                <w:sz w:val="17"/>
                <w:szCs w:val="17"/>
              </w:rPr>
              <w:t xml:space="preserve"> to explore the world around them and to help them to survive</w:t>
            </w:r>
            <w:r w:rsidR="008E712E">
              <w:rPr>
                <w:rFonts w:ascii="Segoe UI" w:hAnsi="Segoe UI" w:cs="Segoe UI"/>
                <w:sz w:val="17"/>
                <w:szCs w:val="17"/>
              </w:rPr>
              <w:t>.</w:t>
            </w:r>
          </w:p>
          <w:p w:rsidR="00A81092" w:rsidRPr="008E712E" w:rsidRDefault="00A81092" w:rsidP="00AC53FF">
            <w:pPr>
              <w:pStyle w:val="ListParagraph"/>
              <w:numPr>
                <w:ilvl w:val="0"/>
                <w:numId w:val="41"/>
              </w:numPr>
              <w:spacing w:after="40"/>
              <w:rPr>
                <w:rFonts w:ascii="Segoe UI" w:hAnsi="Segoe UI" w:cs="Segoe UI"/>
                <w:sz w:val="17"/>
                <w:szCs w:val="17"/>
              </w:rPr>
            </w:pPr>
            <w:r w:rsidRPr="008E712E">
              <w:rPr>
                <w:rFonts w:ascii="Segoe UI" w:hAnsi="Segoe UI" w:cs="Segoe UI"/>
                <w:sz w:val="17"/>
                <w:szCs w:val="17"/>
              </w:rPr>
              <w:t>Recognise that animals need to be treated with care and sensitivity to keep them alive and healthy</w:t>
            </w:r>
            <w:r w:rsidR="008E712E">
              <w:rPr>
                <w:rFonts w:ascii="Segoe UI" w:hAnsi="Segoe UI" w:cs="Segoe UI"/>
                <w:sz w:val="17"/>
                <w:szCs w:val="17"/>
              </w:rPr>
              <w:t>.</w:t>
            </w:r>
          </w:p>
          <w:p w:rsidR="00A81092" w:rsidRDefault="00A81092" w:rsidP="00AC53FF">
            <w:pPr>
              <w:pStyle w:val="ListParagraph"/>
              <w:numPr>
                <w:ilvl w:val="0"/>
                <w:numId w:val="41"/>
              </w:numPr>
              <w:spacing w:after="40"/>
              <w:rPr>
                <w:rFonts w:ascii="Segoe UI" w:hAnsi="Segoe UI" w:cs="Segoe UI"/>
                <w:sz w:val="17"/>
                <w:szCs w:val="17"/>
              </w:rPr>
            </w:pPr>
            <w:r w:rsidRPr="008E712E">
              <w:rPr>
                <w:rFonts w:ascii="Segoe UI" w:hAnsi="Segoe UI" w:cs="Segoe UI"/>
                <w:sz w:val="17"/>
                <w:szCs w:val="17"/>
              </w:rPr>
              <w:t>Animals are alive; they move, feed, grow, use their senses and reproduce</w:t>
            </w:r>
            <w:r w:rsidR="008E712E">
              <w:rPr>
                <w:rFonts w:ascii="Segoe UI" w:hAnsi="Segoe UI" w:cs="Segoe UI"/>
                <w:sz w:val="17"/>
                <w:szCs w:val="17"/>
              </w:rPr>
              <w:t>.</w:t>
            </w:r>
          </w:p>
          <w:p w:rsidR="00373AFE" w:rsidRPr="00373AFE" w:rsidRDefault="00373AFE" w:rsidP="00373AFE">
            <w:pPr>
              <w:spacing w:after="40"/>
              <w:ind w:left="113"/>
              <w:rPr>
                <w:rFonts w:ascii="Segoe UI" w:hAnsi="Segoe UI" w:cs="Segoe UI"/>
                <w:sz w:val="8"/>
                <w:szCs w:val="17"/>
              </w:rPr>
            </w:pPr>
          </w:p>
          <w:p w:rsidR="00A81092" w:rsidRPr="00373AFE" w:rsidRDefault="00A81092" w:rsidP="00174037">
            <w:pPr>
              <w:pStyle w:val="Default"/>
              <w:rPr>
                <w:rFonts w:ascii="Segoe UI" w:hAnsi="Segoe UI" w:cs="Segoe UI"/>
                <w:color w:val="FF0000"/>
                <w:sz w:val="2"/>
                <w:szCs w:val="17"/>
              </w:rPr>
            </w:pPr>
          </w:p>
          <w:p w:rsidR="001747EB" w:rsidRPr="00221CFF" w:rsidRDefault="002F20F9" w:rsidP="00174037">
            <w:pPr>
              <w:pStyle w:val="Default"/>
              <w:rPr>
                <w:rFonts w:ascii="Segoe UI" w:hAnsi="Segoe UI" w:cs="Segoe UI"/>
                <w:b/>
                <w:color w:val="F79646"/>
                <w:sz w:val="17"/>
                <w:szCs w:val="17"/>
              </w:rPr>
            </w:pPr>
            <w:r w:rsidRPr="00221CFF">
              <w:rPr>
                <w:rFonts w:ascii="Segoe UI" w:hAnsi="Segoe UI" w:cs="Segoe UI"/>
                <w:b/>
                <w:color w:val="F79646"/>
                <w:sz w:val="17"/>
                <w:szCs w:val="17"/>
              </w:rPr>
              <w:t>Notes and Guidance (non-statutory):</w:t>
            </w:r>
          </w:p>
          <w:p w:rsidR="001747EB" w:rsidRPr="00221CFF" w:rsidRDefault="001747EB" w:rsidP="00174037">
            <w:pPr>
              <w:pStyle w:val="Default"/>
              <w:rPr>
                <w:rFonts w:ascii="Segoe UI" w:hAnsi="Segoe UI" w:cs="Segoe UI"/>
                <w:sz w:val="17"/>
                <w:szCs w:val="17"/>
              </w:rPr>
            </w:pPr>
            <w:r w:rsidRPr="00221CFF">
              <w:rPr>
                <w:rFonts w:ascii="Segoe UI" w:hAnsi="Segoe UI" w:cs="Segoe UI"/>
                <w:sz w:val="17"/>
                <w:szCs w:val="17"/>
              </w:rPr>
              <w:t xml:space="preserve">Pupils should </w:t>
            </w:r>
            <w:r w:rsidRPr="00221CFF">
              <w:rPr>
                <w:rFonts w:ascii="Segoe UI" w:hAnsi="Segoe UI" w:cs="Segoe UI"/>
                <w:color w:val="000000" w:themeColor="text1"/>
                <w:sz w:val="17"/>
                <w:szCs w:val="17"/>
              </w:rPr>
              <w:t xml:space="preserve">use the local environment throughout the year to </w:t>
            </w:r>
            <w:r w:rsidR="001A3178" w:rsidRPr="00221CFF">
              <w:rPr>
                <w:rFonts w:ascii="Segoe UI" w:hAnsi="Segoe UI" w:cs="Segoe UI"/>
                <w:color w:val="000000" w:themeColor="text1"/>
                <w:sz w:val="17"/>
                <w:szCs w:val="17"/>
              </w:rPr>
              <w:t xml:space="preserve">explore and answer questions about </w:t>
            </w:r>
            <w:r w:rsidRPr="00221CFF">
              <w:rPr>
                <w:rFonts w:ascii="Segoe UI" w:hAnsi="Segoe UI" w:cs="Segoe UI"/>
                <w:color w:val="000000" w:themeColor="text1"/>
                <w:sz w:val="17"/>
                <w:szCs w:val="17"/>
              </w:rPr>
              <w:t xml:space="preserve">animals in </w:t>
            </w:r>
            <w:r w:rsidRPr="00221CFF">
              <w:rPr>
                <w:rFonts w:ascii="Segoe UI" w:hAnsi="Segoe UI" w:cs="Segoe UI"/>
                <w:sz w:val="17"/>
                <w:szCs w:val="17"/>
              </w:rPr>
              <w:t xml:space="preserve">their habitat. They should understand how to take care of animals taken from their local environment and the need to return them safely after study. Pupils should </w:t>
            </w:r>
            <w:r w:rsidRPr="00221CFF">
              <w:rPr>
                <w:rFonts w:ascii="Segoe UI" w:hAnsi="Segoe UI" w:cs="Segoe UI"/>
                <w:color w:val="000000" w:themeColor="text1"/>
                <w:sz w:val="17"/>
                <w:szCs w:val="17"/>
              </w:rPr>
              <w:t xml:space="preserve">become familiar with the common names of fish, amphibians, reptiles, </w:t>
            </w:r>
            <w:r w:rsidR="00E15540" w:rsidRPr="00221CFF">
              <w:rPr>
                <w:rFonts w:ascii="Segoe UI" w:hAnsi="Segoe UI" w:cs="Segoe UI"/>
                <w:color w:val="000000" w:themeColor="text1"/>
                <w:sz w:val="17"/>
                <w:szCs w:val="17"/>
              </w:rPr>
              <w:t xml:space="preserve">birds and </w:t>
            </w:r>
            <w:r w:rsidRPr="00221CFF">
              <w:rPr>
                <w:rFonts w:ascii="Segoe UI" w:hAnsi="Segoe UI" w:cs="Segoe UI"/>
                <w:color w:val="000000" w:themeColor="text1"/>
                <w:sz w:val="17"/>
                <w:szCs w:val="17"/>
              </w:rPr>
              <w:t xml:space="preserve">mammals, including </w:t>
            </w:r>
            <w:r w:rsidR="00E15540" w:rsidRPr="00221CFF">
              <w:rPr>
                <w:rFonts w:ascii="Segoe UI" w:hAnsi="Segoe UI" w:cs="Segoe UI"/>
                <w:color w:val="000000" w:themeColor="text1"/>
                <w:sz w:val="17"/>
                <w:szCs w:val="17"/>
              </w:rPr>
              <w:t xml:space="preserve">those that are kept as </w:t>
            </w:r>
            <w:r w:rsidRPr="00221CFF">
              <w:rPr>
                <w:rFonts w:ascii="Segoe UI" w:hAnsi="Segoe UI" w:cs="Segoe UI"/>
                <w:color w:val="000000" w:themeColor="text1"/>
                <w:sz w:val="17"/>
                <w:szCs w:val="17"/>
              </w:rPr>
              <w:t xml:space="preserve">pets. </w:t>
            </w:r>
          </w:p>
          <w:p w:rsidR="001747EB" w:rsidRPr="008E712E" w:rsidRDefault="001747EB" w:rsidP="00174037">
            <w:pPr>
              <w:spacing w:before="20"/>
              <w:rPr>
                <w:rFonts w:ascii="Segoe UI" w:hAnsi="Segoe UI" w:cs="Segoe UI"/>
                <w:color w:val="000000"/>
                <w:sz w:val="8"/>
                <w:szCs w:val="17"/>
              </w:rPr>
            </w:pPr>
          </w:p>
          <w:p w:rsidR="004E4445" w:rsidRPr="008E712E" w:rsidRDefault="008E712E" w:rsidP="004441E9">
            <w:pPr>
              <w:rPr>
                <w:rFonts w:ascii="Segoe UI" w:hAnsi="Segoe UI" w:cs="Segoe UI"/>
                <w:sz w:val="17"/>
                <w:szCs w:val="17"/>
              </w:rPr>
            </w:pPr>
            <w:r w:rsidRPr="00221CFF">
              <w:rPr>
                <w:rFonts w:ascii="Segoe UI" w:hAnsi="Segoe UI" w:cs="Segoe UI"/>
                <w:b/>
                <w:color w:val="F79646"/>
                <w:sz w:val="17"/>
                <w:szCs w:val="17"/>
              </w:rPr>
              <w:t>Pupils might work scientifically b</w:t>
            </w:r>
            <w:r>
              <w:rPr>
                <w:rFonts w:ascii="Segoe UI" w:hAnsi="Segoe UI" w:cs="Segoe UI"/>
                <w:b/>
                <w:color w:val="F79646"/>
                <w:sz w:val="17"/>
                <w:szCs w:val="17"/>
              </w:rPr>
              <w:t xml:space="preserve">y </w:t>
            </w:r>
            <w:r w:rsidRPr="008E712E">
              <w:rPr>
                <w:rFonts w:ascii="Segoe UI" w:hAnsi="Segoe UI" w:cs="Segoe UI"/>
                <w:b/>
                <w:color w:val="F79646"/>
                <w:sz w:val="17"/>
                <w:szCs w:val="17"/>
              </w:rPr>
              <w:t>using their observations to:</w:t>
            </w:r>
            <w:r w:rsidR="004441E9">
              <w:rPr>
                <w:rFonts w:ascii="Segoe UI" w:hAnsi="Segoe UI" w:cs="Segoe UI"/>
                <w:sz w:val="17"/>
                <w:szCs w:val="17"/>
              </w:rPr>
              <w:t xml:space="preserve"> </w:t>
            </w:r>
          </w:p>
          <w:p w:rsidR="001747EB" w:rsidRPr="008E712E" w:rsidRDefault="008E712E" w:rsidP="00AC53FF">
            <w:pPr>
              <w:pStyle w:val="Default"/>
              <w:numPr>
                <w:ilvl w:val="0"/>
                <w:numId w:val="45"/>
              </w:numPr>
              <w:spacing w:after="40"/>
              <w:rPr>
                <w:rFonts w:ascii="Segoe UI" w:hAnsi="Segoe UI" w:cs="Segoe UI"/>
                <w:color w:val="auto"/>
                <w:sz w:val="17"/>
                <w:szCs w:val="17"/>
              </w:rPr>
            </w:pPr>
            <w:r w:rsidRPr="002B00C6">
              <w:rPr>
                <w:rFonts w:ascii="Segoe UI" w:hAnsi="Segoe UI" w:cs="Segoe UI"/>
                <w:b/>
                <w:color w:val="auto"/>
                <w:sz w:val="17"/>
                <w:szCs w:val="17"/>
              </w:rPr>
              <w:t>C</w:t>
            </w:r>
            <w:r w:rsidR="001747EB" w:rsidRPr="002B00C6">
              <w:rPr>
                <w:rFonts w:ascii="Segoe UI" w:hAnsi="Segoe UI" w:cs="Segoe UI"/>
                <w:b/>
                <w:color w:val="auto"/>
                <w:sz w:val="17"/>
                <w:szCs w:val="17"/>
              </w:rPr>
              <w:t>ompare and contrast</w:t>
            </w:r>
            <w:r w:rsidR="001747EB" w:rsidRPr="008E712E">
              <w:rPr>
                <w:rFonts w:ascii="Segoe UI" w:hAnsi="Segoe UI" w:cs="Segoe UI"/>
                <w:color w:val="auto"/>
                <w:sz w:val="17"/>
                <w:szCs w:val="17"/>
              </w:rPr>
              <w:t xml:space="preserve"> animals at first hand or </w:t>
            </w:r>
            <w:r w:rsidR="004441E9">
              <w:rPr>
                <w:rFonts w:ascii="Segoe UI" w:hAnsi="Segoe UI" w:cs="Segoe UI"/>
                <w:color w:val="auto"/>
                <w:sz w:val="17"/>
                <w:szCs w:val="17"/>
              </w:rPr>
              <w:t>through videos and photographs.</w:t>
            </w:r>
          </w:p>
          <w:p w:rsidR="001747EB" w:rsidRPr="008E712E" w:rsidRDefault="008E712E" w:rsidP="00AC53FF">
            <w:pPr>
              <w:pStyle w:val="Default"/>
              <w:numPr>
                <w:ilvl w:val="0"/>
                <w:numId w:val="45"/>
              </w:numPr>
              <w:spacing w:after="40"/>
              <w:rPr>
                <w:rFonts w:ascii="Segoe UI" w:hAnsi="Segoe UI" w:cs="Segoe UI"/>
                <w:color w:val="auto"/>
                <w:sz w:val="17"/>
                <w:szCs w:val="17"/>
              </w:rPr>
            </w:pPr>
            <w:r w:rsidRPr="002B00C6">
              <w:rPr>
                <w:rFonts w:ascii="Segoe UI" w:hAnsi="Segoe UI" w:cs="Segoe UI"/>
                <w:b/>
                <w:color w:val="auto"/>
                <w:sz w:val="17"/>
                <w:szCs w:val="17"/>
              </w:rPr>
              <w:t>D</w:t>
            </w:r>
            <w:r w:rsidR="001747EB" w:rsidRPr="002B00C6">
              <w:rPr>
                <w:rFonts w:ascii="Segoe UI" w:hAnsi="Segoe UI" w:cs="Segoe UI"/>
                <w:b/>
                <w:color w:val="auto"/>
                <w:sz w:val="17"/>
                <w:szCs w:val="17"/>
              </w:rPr>
              <w:t>escribing</w:t>
            </w:r>
            <w:r w:rsidR="001747EB" w:rsidRPr="008E712E">
              <w:rPr>
                <w:rFonts w:ascii="Segoe UI" w:hAnsi="Segoe UI" w:cs="Segoe UI"/>
                <w:color w:val="auto"/>
                <w:sz w:val="17"/>
                <w:szCs w:val="17"/>
              </w:rPr>
              <w:t xml:space="preserve"> ho</w:t>
            </w:r>
            <w:r w:rsidR="004441E9">
              <w:rPr>
                <w:rFonts w:ascii="Segoe UI" w:hAnsi="Segoe UI" w:cs="Segoe UI"/>
                <w:color w:val="auto"/>
                <w:sz w:val="17"/>
                <w:szCs w:val="17"/>
              </w:rPr>
              <w:t>w they identify and group them.</w:t>
            </w:r>
          </w:p>
          <w:p w:rsidR="001747EB" w:rsidRPr="008E712E" w:rsidRDefault="008E712E" w:rsidP="00AC53FF">
            <w:pPr>
              <w:pStyle w:val="Default"/>
              <w:numPr>
                <w:ilvl w:val="0"/>
                <w:numId w:val="45"/>
              </w:numPr>
              <w:spacing w:after="40"/>
              <w:rPr>
                <w:rFonts w:ascii="Segoe UI" w:hAnsi="Segoe UI" w:cs="Segoe UI"/>
                <w:color w:val="auto"/>
                <w:sz w:val="17"/>
                <w:szCs w:val="17"/>
              </w:rPr>
            </w:pPr>
            <w:r w:rsidRPr="002B00C6">
              <w:rPr>
                <w:rFonts w:ascii="Segoe UI" w:hAnsi="Segoe UI" w:cs="Segoe UI"/>
                <w:b/>
                <w:color w:val="auto"/>
                <w:sz w:val="17"/>
                <w:szCs w:val="17"/>
              </w:rPr>
              <w:t>G</w:t>
            </w:r>
            <w:r w:rsidR="001747EB" w:rsidRPr="002B00C6">
              <w:rPr>
                <w:rFonts w:ascii="Segoe UI" w:hAnsi="Segoe UI" w:cs="Segoe UI"/>
                <w:b/>
                <w:color w:val="auto"/>
                <w:sz w:val="17"/>
                <w:szCs w:val="17"/>
              </w:rPr>
              <w:t>rouping</w:t>
            </w:r>
            <w:r w:rsidR="001747EB" w:rsidRPr="008E712E">
              <w:rPr>
                <w:rFonts w:ascii="Segoe UI" w:hAnsi="Segoe UI" w:cs="Segoe UI"/>
                <w:color w:val="auto"/>
                <w:sz w:val="17"/>
                <w:szCs w:val="17"/>
              </w:rPr>
              <w:t xml:space="preserve"> ani</w:t>
            </w:r>
            <w:r w:rsidR="004441E9">
              <w:rPr>
                <w:rFonts w:ascii="Segoe UI" w:hAnsi="Segoe UI" w:cs="Segoe UI"/>
                <w:color w:val="auto"/>
                <w:sz w:val="17"/>
                <w:szCs w:val="17"/>
              </w:rPr>
              <w:t>mals according to what they eat.</w:t>
            </w:r>
            <w:r w:rsidR="001747EB" w:rsidRPr="008E712E">
              <w:rPr>
                <w:rFonts w:ascii="Segoe UI" w:hAnsi="Segoe UI" w:cs="Segoe UI"/>
                <w:color w:val="auto"/>
                <w:sz w:val="17"/>
                <w:szCs w:val="17"/>
              </w:rPr>
              <w:t xml:space="preserve"> </w:t>
            </w:r>
          </w:p>
          <w:p w:rsidR="001C6F0C" w:rsidRPr="00174037" w:rsidRDefault="008E712E" w:rsidP="00AC53FF">
            <w:pPr>
              <w:pStyle w:val="Default"/>
              <w:numPr>
                <w:ilvl w:val="0"/>
                <w:numId w:val="45"/>
              </w:numPr>
              <w:spacing w:after="60"/>
              <w:rPr>
                <w:rFonts w:ascii="Segoe UI" w:hAnsi="Segoe UI" w:cs="Segoe UI"/>
                <w:sz w:val="17"/>
                <w:szCs w:val="17"/>
              </w:rPr>
            </w:pPr>
            <w:r w:rsidRPr="002B00C6">
              <w:rPr>
                <w:rFonts w:ascii="Segoe UI" w:hAnsi="Segoe UI" w:cs="Segoe UI"/>
                <w:b/>
                <w:color w:val="auto"/>
                <w:sz w:val="17"/>
                <w:szCs w:val="17"/>
              </w:rPr>
              <w:t>U</w:t>
            </w:r>
            <w:r w:rsidR="001747EB" w:rsidRPr="002B00C6">
              <w:rPr>
                <w:rFonts w:ascii="Segoe UI" w:hAnsi="Segoe UI" w:cs="Segoe UI"/>
                <w:b/>
                <w:color w:val="auto"/>
                <w:sz w:val="17"/>
                <w:szCs w:val="17"/>
              </w:rPr>
              <w:t>sing their senses</w:t>
            </w:r>
            <w:r w:rsidR="004441E9">
              <w:rPr>
                <w:rFonts w:ascii="Segoe UI" w:hAnsi="Segoe UI" w:cs="Segoe UI"/>
                <w:color w:val="auto"/>
                <w:sz w:val="17"/>
                <w:szCs w:val="17"/>
              </w:rPr>
              <w:t>.</w:t>
            </w:r>
          </w:p>
        </w:tc>
      </w:tr>
    </w:tbl>
    <w:p w:rsidR="004441E9" w:rsidRDefault="004441E9">
      <w:pPr>
        <w:rPr>
          <w:sz w:val="2"/>
          <w:szCs w:val="2"/>
        </w:rPr>
      </w:pPr>
    </w:p>
    <w:p w:rsidR="00034C2F" w:rsidRDefault="00034C2F">
      <w:pPr>
        <w:rPr>
          <w:sz w:val="2"/>
          <w:szCs w:val="2"/>
        </w:rPr>
      </w:pPr>
    </w:p>
    <w:p w:rsidR="00034C2F" w:rsidRDefault="00034C2F">
      <w:pPr>
        <w:rPr>
          <w:sz w:val="2"/>
          <w:szCs w:val="2"/>
        </w:rPr>
      </w:pPr>
    </w:p>
    <w:p w:rsidR="001454DE" w:rsidRPr="0092137E" w:rsidRDefault="001454DE">
      <w:pPr>
        <w:rPr>
          <w:sz w:val="2"/>
          <w:szCs w:val="2"/>
        </w:rPr>
      </w:pPr>
    </w:p>
    <w:tbl>
      <w:tblPr>
        <w:tblStyle w:val="TableGrid"/>
        <w:tblW w:w="154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796"/>
        <w:gridCol w:w="7683"/>
      </w:tblGrid>
      <w:tr w:rsidR="00221CFF" w:rsidRPr="00221CFF" w:rsidTr="00373AFE">
        <w:tc>
          <w:tcPr>
            <w:tcW w:w="7779" w:type="dxa"/>
            <w:tcBorders>
              <w:right w:val="single" w:sz="4" w:space="0" w:color="FFFFFF" w:themeColor="background1"/>
            </w:tcBorders>
            <w:shd w:val="clear" w:color="auto" w:fill="F79646"/>
          </w:tcPr>
          <w:p w:rsidR="00E27980" w:rsidRPr="00221CFF" w:rsidRDefault="00E27980" w:rsidP="00221CFF">
            <w:pPr>
              <w:rPr>
                <w:rFonts w:ascii="Segoe UI" w:hAnsi="Segoe UI" w:cs="Segoe UI"/>
                <w:b/>
                <w:color w:val="FFFFFF" w:themeColor="background1"/>
                <w:sz w:val="20"/>
                <w:szCs w:val="18"/>
              </w:rPr>
            </w:pPr>
            <w:r w:rsidRPr="00221CFF">
              <w:rPr>
                <w:rFonts w:ascii="Segoe UI" w:hAnsi="Segoe UI" w:cs="Segoe UI"/>
                <w:b/>
                <w:color w:val="FFFFFF" w:themeColor="background1"/>
                <w:sz w:val="20"/>
                <w:szCs w:val="18"/>
              </w:rPr>
              <w:lastRenderedPageBreak/>
              <w:t>M</w:t>
            </w:r>
            <w:r w:rsidR="00221CFF">
              <w:rPr>
                <w:rFonts w:ascii="Segoe UI" w:hAnsi="Segoe UI" w:cs="Segoe UI"/>
                <w:b/>
                <w:color w:val="FFFFFF" w:themeColor="background1"/>
                <w:sz w:val="20"/>
                <w:szCs w:val="18"/>
              </w:rPr>
              <w:t xml:space="preserve">aterial </w:t>
            </w:r>
            <w:r w:rsidRPr="00221CFF">
              <w:rPr>
                <w:rFonts w:ascii="Segoe UI" w:hAnsi="Segoe UI" w:cs="Segoe UI"/>
                <w:b/>
                <w:color w:val="FFFFFF" w:themeColor="background1"/>
                <w:sz w:val="20"/>
                <w:szCs w:val="18"/>
              </w:rPr>
              <w:t>P</w:t>
            </w:r>
            <w:r w:rsidR="00221CFF">
              <w:rPr>
                <w:rFonts w:ascii="Segoe UI" w:hAnsi="Segoe UI" w:cs="Segoe UI"/>
                <w:b/>
                <w:color w:val="FFFFFF" w:themeColor="background1"/>
                <w:sz w:val="20"/>
                <w:szCs w:val="18"/>
              </w:rPr>
              <w:t>roperties – Everyday Materials</w:t>
            </w:r>
          </w:p>
        </w:tc>
        <w:tc>
          <w:tcPr>
            <w:tcW w:w="7667" w:type="dxa"/>
            <w:tcBorders>
              <w:left w:val="single" w:sz="4" w:space="0" w:color="FFFFFF" w:themeColor="background1"/>
            </w:tcBorders>
            <w:shd w:val="clear" w:color="auto" w:fill="F79646"/>
          </w:tcPr>
          <w:p w:rsidR="0065772C" w:rsidRPr="00221CFF" w:rsidRDefault="00E27980" w:rsidP="00221CFF">
            <w:pPr>
              <w:rPr>
                <w:rFonts w:ascii="Segoe UI" w:hAnsi="Segoe UI" w:cs="Segoe UI"/>
                <w:b/>
                <w:color w:val="FFFFFF" w:themeColor="background1"/>
                <w:sz w:val="20"/>
                <w:szCs w:val="18"/>
              </w:rPr>
            </w:pPr>
            <w:r w:rsidRPr="00221CFF">
              <w:rPr>
                <w:rFonts w:ascii="Segoe UI" w:hAnsi="Segoe UI" w:cs="Segoe UI"/>
                <w:b/>
                <w:color w:val="FFFFFF" w:themeColor="background1"/>
                <w:sz w:val="20"/>
                <w:szCs w:val="18"/>
              </w:rPr>
              <w:t>L</w:t>
            </w:r>
            <w:r w:rsidR="00221CFF">
              <w:rPr>
                <w:rFonts w:ascii="Segoe UI" w:hAnsi="Segoe UI" w:cs="Segoe UI"/>
                <w:b/>
                <w:color w:val="FFFFFF" w:themeColor="background1"/>
                <w:sz w:val="20"/>
                <w:szCs w:val="18"/>
              </w:rPr>
              <w:t>ight and Astronomy – Seasonal Change</w:t>
            </w:r>
          </w:p>
        </w:tc>
      </w:tr>
      <w:tr w:rsidR="005B0154" w:rsidRPr="00081566" w:rsidTr="00373AFE">
        <w:tc>
          <w:tcPr>
            <w:tcW w:w="7779" w:type="dxa"/>
          </w:tcPr>
          <w:p w:rsidR="005B0154" w:rsidRPr="004441E9" w:rsidRDefault="005B0154" w:rsidP="00E27980">
            <w:pPr>
              <w:pStyle w:val="Default"/>
              <w:rPr>
                <w:rFonts w:ascii="Segoe UI" w:hAnsi="Segoe UI" w:cs="Segoe UI"/>
                <w:color w:val="auto"/>
                <w:sz w:val="17"/>
                <w:szCs w:val="17"/>
              </w:rPr>
            </w:pPr>
            <w:r w:rsidRPr="004441E9">
              <w:rPr>
                <w:rFonts w:ascii="Segoe UI" w:hAnsi="Segoe UI" w:cs="Segoe UI"/>
                <w:color w:val="auto"/>
                <w:sz w:val="17"/>
                <w:szCs w:val="17"/>
              </w:rPr>
              <w:t xml:space="preserve">Pupils should be taught to: </w:t>
            </w:r>
          </w:p>
          <w:p w:rsidR="005B0154" w:rsidRPr="009E119B" w:rsidRDefault="004441E9" w:rsidP="00720B9F">
            <w:pPr>
              <w:pStyle w:val="Default"/>
              <w:numPr>
                <w:ilvl w:val="0"/>
                <w:numId w:val="26"/>
              </w:numPr>
              <w:spacing w:after="60"/>
              <w:rPr>
                <w:rFonts w:ascii="Segoe UI" w:hAnsi="Segoe UI" w:cs="Segoe UI"/>
                <w:color w:val="auto"/>
                <w:sz w:val="17"/>
                <w:szCs w:val="17"/>
                <w:u w:val="single"/>
              </w:rPr>
            </w:pPr>
            <w:r w:rsidRPr="009E119B">
              <w:rPr>
                <w:rFonts w:ascii="Segoe UI" w:hAnsi="Segoe UI" w:cs="Segoe UI"/>
                <w:color w:val="auto"/>
                <w:sz w:val="17"/>
                <w:szCs w:val="17"/>
                <w:u w:val="single"/>
              </w:rPr>
              <w:t>D</w:t>
            </w:r>
            <w:r w:rsidR="005B0154" w:rsidRPr="009E119B">
              <w:rPr>
                <w:rFonts w:ascii="Segoe UI" w:hAnsi="Segoe UI" w:cs="Segoe UI"/>
                <w:color w:val="auto"/>
                <w:sz w:val="17"/>
                <w:szCs w:val="17"/>
                <w:u w:val="single"/>
              </w:rPr>
              <w:t>istinguish between an object and the material from which it is made</w:t>
            </w:r>
            <w:r w:rsidRPr="009E119B">
              <w:rPr>
                <w:rFonts w:ascii="Segoe UI" w:hAnsi="Segoe UI" w:cs="Segoe UI"/>
                <w:color w:val="auto"/>
                <w:sz w:val="17"/>
                <w:szCs w:val="17"/>
                <w:u w:val="single"/>
              </w:rPr>
              <w:t>.</w:t>
            </w:r>
            <w:r w:rsidR="005B0154" w:rsidRPr="009E119B">
              <w:rPr>
                <w:rFonts w:ascii="Segoe UI" w:hAnsi="Segoe UI" w:cs="Segoe UI"/>
                <w:color w:val="auto"/>
                <w:sz w:val="17"/>
                <w:szCs w:val="17"/>
                <w:u w:val="single"/>
              </w:rPr>
              <w:t xml:space="preserve"> </w:t>
            </w:r>
          </w:p>
          <w:p w:rsidR="005B0154" w:rsidRPr="009E119B" w:rsidRDefault="004441E9" w:rsidP="00720B9F">
            <w:pPr>
              <w:pStyle w:val="Default"/>
              <w:numPr>
                <w:ilvl w:val="0"/>
                <w:numId w:val="26"/>
              </w:numPr>
              <w:spacing w:after="60"/>
              <w:rPr>
                <w:rFonts w:ascii="Segoe UI" w:hAnsi="Segoe UI" w:cs="Segoe UI"/>
                <w:color w:val="auto"/>
                <w:sz w:val="17"/>
                <w:szCs w:val="17"/>
                <w:u w:val="single"/>
              </w:rPr>
            </w:pPr>
            <w:r w:rsidRPr="009E119B">
              <w:rPr>
                <w:rFonts w:ascii="Segoe UI" w:hAnsi="Segoe UI" w:cs="Segoe UI"/>
                <w:color w:val="auto"/>
                <w:sz w:val="17"/>
                <w:szCs w:val="17"/>
                <w:u w:val="single"/>
              </w:rPr>
              <w:t>I</w:t>
            </w:r>
            <w:r w:rsidR="005B0154" w:rsidRPr="009E119B">
              <w:rPr>
                <w:rFonts w:ascii="Segoe UI" w:hAnsi="Segoe UI" w:cs="Segoe UI"/>
                <w:color w:val="auto"/>
                <w:sz w:val="17"/>
                <w:szCs w:val="17"/>
                <w:u w:val="single"/>
              </w:rPr>
              <w:t>dentify and name a variety of everyday materials, including wood, p</w:t>
            </w:r>
            <w:r w:rsidR="002736FB">
              <w:rPr>
                <w:rFonts w:ascii="Segoe UI" w:hAnsi="Segoe UI" w:cs="Segoe UI"/>
                <w:color w:val="auto"/>
                <w:sz w:val="17"/>
                <w:szCs w:val="17"/>
                <w:u w:val="single"/>
              </w:rPr>
              <w:t>lastic, glass, metal, water,</w:t>
            </w:r>
            <w:r w:rsidR="005B0154" w:rsidRPr="009E119B">
              <w:rPr>
                <w:rFonts w:ascii="Segoe UI" w:hAnsi="Segoe UI" w:cs="Segoe UI"/>
                <w:color w:val="auto"/>
                <w:sz w:val="17"/>
                <w:szCs w:val="17"/>
                <w:u w:val="single"/>
              </w:rPr>
              <w:t xml:space="preserve"> rock</w:t>
            </w:r>
            <w:r w:rsidR="002736FB">
              <w:rPr>
                <w:rFonts w:ascii="Segoe UI" w:hAnsi="Segoe UI" w:cs="Segoe UI"/>
                <w:color w:val="auto"/>
                <w:sz w:val="17"/>
                <w:szCs w:val="17"/>
                <w:u w:val="single"/>
              </w:rPr>
              <w:t>, brick, paper and cardboard</w:t>
            </w:r>
            <w:r w:rsidRPr="009E119B">
              <w:rPr>
                <w:rFonts w:ascii="Segoe UI" w:hAnsi="Segoe UI" w:cs="Segoe UI"/>
                <w:color w:val="auto"/>
                <w:sz w:val="17"/>
                <w:szCs w:val="17"/>
                <w:u w:val="single"/>
              </w:rPr>
              <w:t>.</w:t>
            </w:r>
            <w:r w:rsidR="005B0154" w:rsidRPr="009E119B">
              <w:rPr>
                <w:rFonts w:ascii="Segoe UI" w:hAnsi="Segoe UI" w:cs="Segoe UI"/>
                <w:color w:val="auto"/>
                <w:sz w:val="17"/>
                <w:szCs w:val="17"/>
                <w:u w:val="single"/>
              </w:rPr>
              <w:t xml:space="preserve"> </w:t>
            </w:r>
          </w:p>
          <w:p w:rsidR="005B0154" w:rsidRPr="009E119B" w:rsidRDefault="004441E9" w:rsidP="00720B9F">
            <w:pPr>
              <w:pStyle w:val="Default"/>
              <w:numPr>
                <w:ilvl w:val="0"/>
                <w:numId w:val="26"/>
              </w:numPr>
              <w:spacing w:after="60"/>
              <w:rPr>
                <w:rFonts w:ascii="Segoe UI" w:hAnsi="Segoe UI" w:cs="Segoe UI"/>
                <w:color w:val="auto"/>
                <w:sz w:val="17"/>
                <w:szCs w:val="17"/>
                <w:u w:val="single"/>
              </w:rPr>
            </w:pPr>
            <w:r w:rsidRPr="009E119B">
              <w:rPr>
                <w:rFonts w:ascii="Segoe UI" w:hAnsi="Segoe UI" w:cs="Segoe UI"/>
                <w:color w:val="auto"/>
                <w:sz w:val="17"/>
                <w:szCs w:val="17"/>
                <w:u w:val="single"/>
              </w:rPr>
              <w:t>D</w:t>
            </w:r>
            <w:r w:rsidR="005B0154" w:rsidRPr="009E119B">
              <w:rPr>
                <w:rFonts w:ascii="Segoe UI" w:hAnsi="Segoe UI" w:cs="Segoe UI"/>
                <w:color w:val="auto"/>
                <w:sz w:val="17"/>
                <w:szCs w:val="17"/>
                <w:u w:val="single"/>
              </w:rPr>
              <w:t>escribe the simple physical properties of a variety of everyday materials</w:t>
            </w:r>
            <w:r w:rsidRPr="009E119B">
              <w:rPr>
                <w:rFonts w:ascii="Segoe UI" w:hAnsi="Segoe UI" w:cs="Segoe UI"/>
                <w:color w:val="auto"/>
                <w:sz w:val="17"/>
                <w:szCs w:val="17"/>
                <w:u w:val="single"/>
              </w:rPr>
              <w:t>.</w:t>
            </w:r>
            <w:r w:rsidR="005B0154" w:rsidRPr="009E119B">
              <w:rPr>
                <w:rFonts w:ascii="Segoe UI" w:hAnsi="Segoe UI" w:cs="Segoe UI"/>
                <w:color w:val="auto"/>
                <w:sz w:val="17"/>
                <w:szCs w:val="17"/>
                <w:u w:val="single"/>
              </w:rPr>
              <w:t xml:space="preserve"> </w:t>
            </w:r>
          </w:p>
          <w:p w:rsidR="005B0154" w:rsidRPr="009E119B" w:rsidRDefault="004441E9" w:rsidP="00720B9F">
            <w:pPr>
              <w:pStyle w:val="Default"/>
              <w:numPr>
                <w:ilvl w:val="0"/>
                <w:numId w:val="26"/>
              </w:numPr>
              <w:spacing w:after="60"/>
              <w:rPr>
                <w:rFonts w:ascii="Segoe UI" w:hAnsi="Segoe UI" w:cs="Segoe UI"/>
                <w:color w:val="auto"/>
                <w:sz w:val="17"/>
                <w:szCs w:val="17"/>
                <w:u w:val="single"/>
              </w:rPr>
            </w:pPr>
            <w:r w:rsidRPr="009E119B">
              <w:rPr>
                <w:rFonts w:ascii="Segoe UI" w:hAnsi="Segoe UI" w:cs="Segoe UI"/>
                <w:color w:val="auto"/>
                <w:sz w:val="17"/>
                <w:szCs w:val="17"/>
                <w:u w:val="single"/>
              </w:rPr>
              <w:t>C</w:t>
            </w:r>
            <w:r w:rsidR="005B0154" w:rsidRPr="009E119B">
              <w:rPr>
                <w:rFonts w:ascii="Segoe UI" w:hAnsi="Segoe UI" w:cs="Segoe UI"/>
                <w:color w:val="auto"/>
                <w:sz w:val="17"/>
                <w:szCs w:val="17"/>
                <w:u w:val="single"/>
              </w:rPr>
              <w:t>ompare and group together a variety of everyday materials on the basis of their simple physical properties</w:t>
            </w:r>
            <w:r w:rsidRPr="009E119B">
              <w:rPr>
                <w:rFonts w:ascii="Segoe UI" w:hAnsi="Segoe UI" w:cs="Segoe UI"/>
                <w:color w:val="auto"/>
                <w:sz w:val="17"/>
                <w:szCs w:val="17"/>
                <w:u w:val="single"/>
              </w:rPr>
              <w:t>.</w:t>
            </w:r>
            <w:r w:rsidR="005B0154" w:rsidRPr="009E119B">
              <w:rPr>
                <w:rFonts w:ascii="Segoe UI" w:hAnsi="Segoe UI" w:cs="Segoe UI"/>
                <w:color w:val="auto"/>
                <w:sz w:val="17"/>
                <w:szCs w:val="17"/>
                <w:u w:val="single"/>
              </w:rPr>
              <w:t xml:space="preserve"> </w:t>
            </w:r>
          </w:p>
          <w:p w:rsidR="004441E9" w:rsidRDefault="004441E9" w:rsidP="00E27980">
            <w:pPr>
              <w:pStyle w:val="Default"/>
              <w:rPr>
                <w:rFonts w:ascii="Segoe UI" w:hAnsi="Segoe UI" w:cs="Segoe UI"/>
                <w:b/>
                <w:color w:val="F79646"/>
                <w:sz w:val="17"/>
                <w:szCs w:val="17"/>
              </w:rPr>
            </w:pPr>
          </w:p>
          <w:p w:rsidR="005B0154" w:rsidRPr="004441E9" w:rsidRDefault="005B0154" w:rsidP="00E27980">
            <w:pPr>
              <w:pStyle w:val="Default"/>
              <w:rPr>
                <w:rFonts w:ascii="Segoe UI" w:hAnsi="Segoe UI" w:cs="Segoe UI"/>
                <w:b/>
                <w:color w:val="F79646"/>
                <w:sz w:val="17"/>
                <w:szCs w:val="17"/>
              </w:rPr>
            </w:pPr>
            <w:r w:rsidRPr="004441E9">
              <w:rPr>
                <w:rFonts w:ascii="Segoe UI" w:hAnsi="Segoe UI" w:cs="Segoe UI"/>
                <w:b/>
                <w:color w:val="F79646"/>
                <w:sz w:val="17"/>
                <w:szCs w:val="17"/>
              </w:rPr>
              <w:t>Notes and Guidance</w:t>
            </w:r>
            <w:r w:rsidR="002F20F9" w:rsidRPr="004441E9">
              <w:rPr>
                <w:rFonts w:ascii="Segoe UI" w:hAnsi="Segoe UI" w:cs="Segoe UI"/>
                <w:b/>
                <w:color w:val="F79646"/>
                <w:sz w:val="17"/>
                <w:szCs w:val="17"/>
              </w:rPr>
              <w:t xml:space="preserve"> (non-statutory)</w:t>
            </w:r>
            <w:r w:rsidRPr="004441E9">
              <w:rPr>
                <w:rFonts w:ascii="Segoe UI" w:hAnsi="Segoe UI" w:cs="Segoe UI"/>
                <w:b/>
                <w:color w:val="F79646"/>
                <w:sz w:val="17"/>
                <w:szCs w:val="17"/>
              </w:rPr>
              <w:t>:</w:t>
            </w:r>
          </w:p>
          <w:p w:rsidR="005B0154" w:rsidRPr="004441E9" w:rsidRDefault="005B0154" w:rsidP="00E27980">
            <w:pPr>
              <w:pStyle w:val="Default"/>
              <w:rPr>
                <w:rFonts w:ascii="Segoe UI" w:hAnsi="Segoe UI" w:cs="Segoe UI"/>
                <w:color w:val="auto"/>
                <w:sz w:val="17"/>
                <w:szCs w:val="17"/>
              </w:rPr>
            </w:pPr>
            <w:r w:rsidRPr="004441E9">
              <w:rPr>
                <w:rFonts w:ascii="Segoe UI" w:hAnsi="Segoe UI" w:cs="Segoe UI"/>
                <w:color w:val="auto"/>
                <w:sz w:val="17"/>
                <w:szCs w:val="17"/>
              </w:rPr>
              <w:t xml:space="preserve">Pupils should explore, name, discuss and raise and answer questions about everyday materials so that they become familiar with the names of materials and properties such as: hard/soft; stretchy/stiff; shiny/dull; rough/smooth; bendy/not bendy; waterproof/not waterproof; absorbent/not absorbent; opaque and transparent. Pupils should explore and experiment with a wide variety of materials, not only those listed in the programme of study, but including for example: brick, paper, fabrics, elastic, </w:t>
            </w:r>
            <w:proofErr w:type="gramStart"/>
            <w:r w:rsidRPr="004441E9">
              <w:rPr>
                <w:rFonts w:ascii="Segoe UI" w:hAnsi="Segoe UI" w:cs="Segoe UI"/>
                <w:color w:val="auto"/>
                <w:sz w:val="17"/>
                <w:szCs w:val="17"/>
              </w:rPr>
              <w:t>foil</w:t>
            </w:r>
            <w:proofErr w:type="gramEnd"/>
            <w:r w:rsidRPr="004441E9">
              <w:rPr>
                <w:rFonts w:ascii="Segoe UI" w:hAnsi="Segoe UI" w:cs="Segoe UI"/>
                <w:color w:val="auto"/>
                <w:sz w:val="17"/>
                <w:szCs w:val="17"/>
              </w:rPr>
              <w:t>.</w:t>
            </w:r>
          </w:p>
          <w:p w:rsidR="005B0154" w:rsidRPr="004441E9" w:rsidRDefault="005B0154" w:rsidP="00E27980">
            <w:pPr>
              <w:pStyle w:val="Default"/>
              <w:rPr>
                <w:rFonts w:ascii="Segoe UI" w:hAnsi="Segoe UI" w:cs="Segoe UI"/>
                <w:color w:val="auto"/>
                <w:sz w:val="17"/>
                <w:szCs w:val="17"/>
              </w:rPr>
            </w:pPr>
          </w:p>
          <w:p w:rsidR="005B0154" w:rsidRPr="004441E9" w:rsidRDefault="005B0154" w:rsidP="00E27980">
            <w:pPr>
              <w:spacing w:before="20"/>
              <w:rPr>
                <w:rFonts w:ascii="Segoe UI" w:hAnsi="Segoe UI" w:cs="Segoe UI"/>
                <w:color w:val="F79646"/>
                <w:sz w:val="17"/>
                <w:szCs w:val="17"/>
              </w:rPr>
            </w:pPr>
            <w:r w:rsidRPr="004441E9">
              <w:rPr>
                <w:rFonts w:ascii="Segoe UI" w:hAnsi="Segoe UI" w:cs="Segoe UI"/>
                <w:b/>
                <w:color w:val="F79646"/>
                <w:sz w:val="17"/>
                <w:szCs w:val="17"/>
              </w:rPr>
              <w:t>Pupils might work scientifically by:</w:t>
            </w:r>
            <w:r w:rsidRPr="004441E9">
              <w:rPr>
                <w:rFonts w:ascii="Segoe UI" w:hAnsi="Segoe UI" w:cs="Segoe UI"/>
                <w:color w:val="F79646"/>
                <w:sz w:val="17"/>
                <w:szCs w:val="17"/>
              </w:rPr>
              <w:t xml:space="preserve"> </w:t>
            </w:r>
          </w:p>
          <w:p w:rsidR="004441E9" w:rsidRDefault="005B0154" w:rsidP="00AC53FF">
            <w:pPr>
              <w:pStyle w:val="Default"/>
              <w:numPr>
                <w:ilvl w:val="0"/>
                <w:numId w:val="44"/>
              </w:numPr>
              <w:spacing w:after="60"/>
              <w:rPr>
                <w:rFonts w:ascii="Segoe UI" w:hAnsi="Segoe UI" w:cs="Segoe UI"/>
                <w:color w:val="auto"/>
                <w:sz w:val="17"/>
                <w:szCs w:val="17"/>
              </w:rPr>
            </w:pPr>
            <w:r w:rsidRPr="002B00C6">
              <w:rPr>
                <w:rFonts w:ascii="Segoe UI" w:hAnsi="Segoe UI" w:cs="Segoe UI"/>
                <w:b/>
                <w:color w:val="auto"/>
                <w:sz w:val="17"/>
                <w:szCs w:val="17"/>
              </w:rPr>
              <w:t>performing simple tests</w:t>
            </w:r>
            <w:r w:rsidRPr="004441E9">
              <w:rPr>
                <w:rFonts w:ascii="Segoe UI" w:hAnsi="Segoe UI" w:cs="Segoe UI"/>
                <w:color w:val="auto"/>
                <w:sz w:val="17"/>
                <w:szCs w:val="17"/>
              </w:rPr>
              <w:t xml:space="preserve"> to </w:t>
            </w:r>
            <w:r w:rsidRPr="002B00C6">
              <w:rPr>
                <w:rFonts w:ascii="Segoe UI" w:hAnsi="Segoe UI" w:cs="Segoe UI"/>
                <w:b/>
                <w:color w:val="auto"/>
                <w:sz w:val="17"/>
                <w:szCs w:val="17"/>
              </w:rPr>
              <w:t>explore questions</w:t>
            </w:r>
            <w:r w:rsidRPr="004441E9">
              <w:rPr>
                <w:rFonts w:ascii="Segoe UI" w:hAnsi="Segoe UI" w:cs="Segoe UI"/>
                <w:color w:val="auto"/>
                <w:sz w:val="17"/>
                <w:szCs w:val="17"/>
              </w:rPr>
              <w:t xml:space="preserve">, for example: </w:t>
            </w:r>
          </w:p>
          <w:p w:rsidR="005B0154" w:rsidRPr="004441E9" w:rsidRDefault="005B0154" w:rsidP="00720B9F">
            <w:pPr>
              <w:pStyle w:val="Default"/>
              <w:numPr>
                <w:ilvl w:val="0"/>
                <w:numId w:val="31"/>
              </w:numPr>
              <w:spacing w:after="60"/>
              <w:rPr>
                <w:rFonts w:ascii="Segoe UI" w:hAnsi="Segoe UI" w:cs="Segoe UI"/>
                <w:color w:val="auto"/>
                <w:sz w:val="17"/>
                <w:szCs w:val="17"/>
              </w:rPr>
            </w:pPr>
            <w:r w:rsidRPr="004441E9">
              <w:rPr>
                <w:rFonts w:ascii="Segoe UI" w:hAnsi="Segoe UI" w:cs="Segoe UI"/>
                <w:color w:val="auto"/>
                <w:sz w:val="17"/>
                <w:szCs w:val="17"/>
              </w:rPr>
              <w:t xml:space="preserve">‘What is the best material for an umbrella? ...for lining a dog basket? ...for curtains? ...for a bookshelf? ...for a gymnast’s leotard?’ </w:t>
            </w:r>
          </w:p>
          <w:p w:rsidR="005B0154" w:rsidRPr="004441E9" w:rsidRDefault="005B0154" w:rsidP="00E27980">
            <w:pPr>
              <w:spacing w:before="20"/>
              <w:rPr>
                <w:rFonts w:ascii="Segoe UI" w:hAnsi="Segoe UI" w:cs="Segoe UI"/>
                <w:sz w:val="17"/>
                <w:szCs w:val="17"/>
              </w:rPr>
            </w:pPr>
            <w:r w:rsidRPr="004441E9">
              <w:rPr>
                <w:rFonts w:ascii="Segoe UI" w:hAnsi="Segoe UI" w:cs="Segoe UI"/>
                <w:sz w:val="17"/>
                <w:szCs w:val="17"/>
              </w:rPr>
              <w:t xml:space="preserve"> </w:t>
            </w:r>
          </w:p>
        </w:tc>
        <w:tc>
          <w:tcPr>
            <w:tcW w:w="7667" w:type="dxa"/>
          </w:tcPr>
          <w:p w:rsidR="005B0154" w:rsidRPr="004441E9" w:rsidRDefault="005B0154" w:rsidP="00E27980">
            <w:pPr>
              <w:pStyle w:val="Default"/>
              <w:rPr>
                <w:rFonts w:ascii="Segoe UI" w:hAnsi="Segoe UI" w:cs="Segoe UI"/>
                <w:color w:val="auto"/>
                <w:sz w:val="17"/>
                <w:szCs w:val="17"/>
              </w:rPr>
            </w:pPr>
            <w:r w:rsidRPr="004441E9">
              <w:rPr>
                <w:rFonts w:ascii="Segoe UI" w:hAnsi="Segoe UI" w:cs="Segoe UI"/>
                <w:color w:val="auto"/>
                <w:sz w:val="17"/>
                <w:szCs w:val="17"/>
              </w:rPr>
              <w:t xml:space="preserve">Pupils should be taught to: </w:t>
            </w:r>
          </w:p>
          <w:p w:rsidR="005B0154" w:rsidRPr="00863EDD" w:rsidRDefault="004441E9" w:rsidP="00720B9F">
            <w:pPr>
              <w:pStyle w:val="Default"/>
              <w:numPr>
                <w:ilvl w:val="0"/>
                <w:numId w:val="27"/>
              </w:numPr>
              <w:spacing w:after="60"/>
              <w:rPr>
                <w:rFonts w:ascii="Segoe UI" w:hAnsi="Segoe UI" w:cs="Segoe UI"/>
                <w:color w:val="auto"/>
                <w:sz w:val="17"/>
                <w:szCs w:val="17"/>
                <w:u w:val="single"/>
              </w:rPr>
            </w:pPr>
            <w:r w:rsidRPr="00863EDD">
              <w:rPr>
                <w:rFonts w:ascii="Segoe UI" w:hAnsi="Segoe UI" w:cs="Segoe UI"/>
                <w:color w:val="auto"/>
                <w:sz w:val="17"/>
                <w:szCs w:val="17"/>
                <w:u w:val="single"/>
              </w:rPr>
              <w:t>O</w:t>
            </w:r>
            <w:r w:rsidR="005B0154" w:rsidRPr="00863EDD">
              <w:rPr>
                <w:rFonts w:ascii="Segoe UI" w:hAnsi="Segoe UI" w:cs="Segoe UI"/>
                <w:color w:val="auto"/>
                <w:sz w:val="17"/>
                <w:szCs w:val="17"/>
                <w:u w:val="single"/>
              </w:rPr>
              <w:t>bserve</w:t>
            </w:r>
            <w:r w:rsidR="00863EDD" w:rsidRPr="00863EDD">
              <w:rPr>
                <w:rFonts w:ascii="Segoe UI" w:hAnsi="Segoe UI" w:cs="Segoe UI"/>
                <w:color w:val="auto"/>
                <w:sz w:val="17"/>
                <w:szCs w:val="17"/>
                <w:u w:val="single"/>
              </w:rPr>
              <w:t xml:space="preserve"> and describe</w:t>
            </w:r>
            <w:r w:rsidR="005B0154" w:rsidRPr="00863EDD">
              <w:rPr>
                <w:rFonts w:ascii="Segoe UI" w:hAnsi="Segoe UI" w:cs="Segoe UI"/>
                <w:color w:val="auto"/>
                <w:sz w:val="17"/>
                <w:szCs w:val="17"/>
                <w:u w:val="single"/>
              </w:rPr>
              <w:t xml:space="preserve"> </w:t>
            </w:r>
            <w:r w:rsidRPr="00863EDD">
              <w:rPr>
                <w:rFonts w:ascii="Segoe UI" w:hAnsi="Segoe UI" w:cs="Segoe UI"/>
                <w:color w:val="auto"/>
                <w:sz w:val="17"/>
                <w:szCs w:val="17"/>
                <w:u w:val="single"/>
              </w:rPr>
              <w:t>changes across the four seasons.</w:t>
            </w:r>
          </w:p>
          <w:p w:rsidR="005B0154" w:rsidRPr="00863EDD" w:rsidRDefault="004441E9" w:rsidP="00720B9F">
            <w:pPr>
              <w:pStyle w:val="Default"/>
              <w:numPr>
                <w:ilvl w:val="0"/>
                <w:numId w:val="27"/>
              </w:numPr>
              <w:spacing w:after="60"/>
              <w:rPr>
                <w:rFonts w:ascii="Segoe UI" w:hAnsi="Segoe UI" w:cs="Segoe UI"/>
                <w:b/>
                <w:color w:val="auto"/>
                <w:sz w:val="17"/>
                <w:szCs w:val="17"/>
                <w:u w:val="single"/>
              </w:rPr>
            </w:pPr>
            <w:r w:rsidRPr="00863EDD">
              <w:rPr>
                <w:rFonts w:ascii="Segoe UI" w:hAnsi="Segoe UI" w:cs="Segoe UI"/>
                <w:color w:val="auto"/>
                <w:sz w:val="17"/>
                <w:szCs w:val="17"/>
                <w:u w:val="single"/>
              </w:rPr>
              <w:t>O</w:t>
            </w:r>
            <w:r w:rsidR="005B0154" w:rsidRPr="00863EDD">
              <w:rPr>
                <w:rFonts w:ascii="Segoe UI" w:hAnsi="Segoe UI" w:cs="Segoe UI"/>
                <w:color w:val="auto"/>
                <w:sz w:val="17"/>
                <w:szCs w:val="17"/>
                <w:u w:val="single"/>
              </w:rPr>
              <w:t>bserve</w:t>
            </w:r>
            <w:r w:rsidR="005B0154" w:rsidRPr="00863EDD">
              <w:rPr>
                <w:rFonts w:ascii="Segoe UI" w:hAnsi="Segoe UI" w:cs="Segoe UI"/>
                <w:b/>
                <w:color w:val="auto"/>
                <w:sz w:val="17"/>
                <w:szCs w:val="17"/>
                <w:u w:val="single"/>
              </w:rPr>
              <w:t xml:space="preserve"> </w:t>
            </w:r>
            <w:r w:rsidR="005B0154" w:rsidRPr="00863EDD">
              <w:rPr>
                <w:rFonts w:ascii="Segoe UI" w:hAnsi="Segoe UI" w:cs="Segoe UI"/>
                <w:color w:val="auto"/>
                <w:sz w:val="17"/>
                <w:szCs w:val="17"/>
                <w:u w:val="single"/>
              </w:rPr>
              <w:t>and describe weather associated with the seasons and how day length</w:t>
            </w:r>
            <w:r w:rsidR="00863EDD" w:rsidRPr="00863EDD">
              <w:rPr>
                <w:rFonts w:ascii="Segoe UI" w:hAnsi="Segoe UI" w:cs="Segoe UI"/>
                <w:color w:val="auto"/>
                <w:sz w:val="17"/>
                <w:szCs w:val="17"/>
                <w:u w:val="single"/>
              </w:rPr>
              <w:t xml:space="preserve"> and temperature</w:t>
            </w:r>
            <w:r w:rsidR="005B0154" w:rsidRPr="00863EDD">
              <w:rPr>
                <w:rFonts w:ascii="Segoe UI" w:hAnsi="Segoe UI" w:cs="Segoe UI"/>
                <w:color w:val="auto"/>
                <w:sz w:val="17"/>
                <w:szCs w:val="17"/>
                <w:u w:val="single"/>
              </w:rPr>
              <w:t xml:space="preserve"> varies.</w:t>
            </w:r>
            <w:r w:rsidR="005B0154" w:rsidRPr="00863EDD">
              <w:rPr>
                <w:rFonts w:ascii="Segoe UI" w:hAnsi="Segoe UI" w:cs="Segoe UI"/>
                <w:b/>
                <w:color w:val="auto"/>
                <w:sz w:val="17"/>
                <w:szCs w:val="17"/>
                <w:u w:val="single"/>
              </w:rPr>
              <w:t xml:space="preserve"> </w:t>
            </w:r>
          </w:p>
          <w:p w:rsidR="00221CFF" w:rsidRPr="004441E9" w:rsidRDefault="00221CFF" w:rsidP="00E27980">
            <w:pPr>
              <w:pStyle w:val="Default"/>
              <w:rPr>
                <w:rFonts w:ascii="Segoe UI" w:hAnsi="Segoe UI" w:cs="Segoe UI"/>
                <w:b/>
                <w:color w:val="auto"/>
                <w:sz w:val="17"/>
                <w:szCs w:val="17"/>
              </w:rPr>
            </w:pPr>
          </w:p>
          <w:p w:rsidR="005B0154" w:rsidRPr="004441E9" w:rsidRDefault="002F20F9" w:rsidP="00E27980">
            <w:pPr>
              <w:pStyle w:val="Default"/>
              <w:rPr>
                <w:rFonts w:ascii="Segoe UI" w:hAnsi="Segoe UI" w:cs="Segoe UI"/>
                <w:b/>
                <w:color w:val="F79646"/>
                <w:sz w:val="17"/>
                <w:szCs w:val="17"/>
              </w:rPr>
            </w:pPr>
            <w:r w:rsidRPr="004441E9">
              <w:rPr>
                <w:rFonts w:ascii="Segoe UI" w:hAnsi="Segoe UI" w:cs="Segoe UI"/>
                <w:b/>
                <w:color w:val="F79646"/>
                <w:sz w:val="17"/>
                <w:szCs w:val="17"/>
              </w:rPr>
              <w:t>Notes and Guidance (non-statutory):</w:t>
            </w:r>
          </w:p>
          <w:p w:rsidR="005B0154" w:rsidRPr="004441E9" w:rsidRDefault="005B0154" w:rsidP="00E27980">
            <w:pPr>
              <w:pStyle w:val="Default"/>
              <w:rPr>
                <w:rFonts w:ascii="Segoe UI" w:hAnsi="Segoe UI" w:cs="Segoe UI"/>
                <w:color w:val="auto"/>
                <w:sz w:val="17"/>
                <w:szCs w:val="17"/>
              </w:rPr>
            </w:pPr>
            <w:r w:rsidRPr="004441E9">
              <w:rPr>
                <w:rFonts w:ascii="Segoe UI" w:hAnsi="Segoe UI" w:cs="Segoe UI"/>
                <w:color w:val="auto"/>
                <w:sz w:val="17"/>
                <w:szCs w:val="17"/>
              </w:rPr>
              <w:t xml:space="preserve">Pupils should observe and talk about changes in the weather and the seasons. </w:t>
            </w:r>
          </w:p>
          <w:p w:rsidR="005B0154" w:rsidRPr="004441E9" w:rsidRDefault="005B0154" w:rsidP="00E27980">
            <w:pPr>
              <w:pStyle w:val="Default"/>
              <w:rPr>
                <w:rFonts w:ascii="Segoe UI" w:hAnsi="Segoe UI" w:cs="Segoe UI"/>
                <w:color w:val="auto"/>
                <w:sz w:val="17"/>
                <w:szCs w:val="17"/>
              </w:rPr>
            </w:pPr>
          </w:p>
          <w:p w:rsidR="004441E9" w:rsidRDefault="005B0154" w:rsidP="00E27980">
            <w:pPr>
              <w:pStyle w:val="Default"/>
              <w:rPr>
                <w:rFonts w:ascii="Segoe UI" w:hAnsi="Segoe UI" w:cs="Segoe UI"/>
                <w:b/>
                <w:bCs/>
                <w:color w:val="F79646"/>
                <w:sz w:val="17"/>
                <w:szCs w:val="17"/>
              </w:rPr>
            </w:pPr>
            <w:r w:rsidRPr="004441E9">
              <w:rPr>
                <w:rFonts w:ascii="Segoe UI" w:hAnsi="Segoe UI" w:cs="Segoe UI"/>
                <w:b/>
                <w:bCs/>
                <w:color w:val="F79646"/>
                <w:sz w:val="17"/>
                <w:szCs w:val="17"/>
              </w:rPr>
              <w:t xml:space="preserve">Note: </w:t>
            </w:r>
          </w:p>
          <w:p w:rsidR="005B0154" w:rsidRPr="004441E9" w:rsidRDefault="005B0154" w:rsidP="00E27980">
            <w:pPr>
              <w:pStyle w:val="Default"/>
              <w:rPr>
                <w:rFonts w:ascii="Segoe UI" w:hAnsi="Segoe UI" w:cs="Segoe UI"/>
                <w:color w:val="auto"/>
                <w:sz w:val="17"/>
                <w:szCs w:val="17"/>
              </w:rPr>
            </w:pPr>
            <w:r w:rsidRPr="004441E9">
              <w:rPr>
                <w:rFonts w:ascii="Segoe UI" w:hAnsi="Segoe UI" w:cs="Segoe UI"/>
                <w:color w:val="auto"/>
                <w:sz w:val="17"/>
                <w:szCs w:val="17"/>
              </w:rPr>
              <w:t xml:space="preserve">Pupils should be warned that it is not safe to look directly at the Sun, even when wearing dark glasses. </w:t>
            </w:r>
          </w:p>
          <w:p w:rsidR="00B2552C" w:rsidRPr="004441E9" w:rsidRDefault="00B2552C" w:rsidP="00E27980">
            <w:pPr>
              <w:rPr>
                <w:rFonts w:ascii="Segoe UI" w:hAnsi="Segoe UI" w:cs="Segoe UI"/>
                <w:b/>
                <w:sz w:val="17"/>
                <w:szCs w:val="17"/>
              </w:rPr>
            </w:pPr>
          </w:p>
          <w:p w:rsidR="005B0154" w:rsidRPr="004441E9" w:rsidRDefault="005B0154" w:rsidP="00E27980">
            <w:pPr>
              <w:rPr>
                <w:rFonts w:ascii="Segoe UI" w:hAnsi="Segoe UI" w:cs="Segoe UI"/>
                <w:color w:val="F79646"/>
                <w:sz w:val="17"/>
                <w:szCs w:val="17"/>
              </w:rPr>
            </w:pPr>
            <w:r w:rsidRPr="004441E9">
              <w:rPr>
                <w:rFonts w:ascii="Segoe UI" w:hAnsi="Segoe UI" w:cs="Segoe UI"/>
                <w:b/>
                <w:color w:val="F79646"/>
                <w:sz w:val="17"/>
                <w:szCs w:val="17"/>
              </w:rPr>
              <w:t>Pupils might work scientifically by:</w:t>
            </w:r>
            <w:r w:rsidRPr="004441E9">
              <w:rPr>
                <w:rFonts w:ascii="Segoe UI" w:hAnsi="Segoe UI" w:cs="Segoe UI"/>
                <w:color w:val="F79646"/>
                <w:sz w:val="17"/>
                <w:szCs w:val="17"/>
              </w:rPr>
              <w:t xml:space="preserve"> </w:t>
            </w:r>
          </w:p>
          <w:p w:rsidR="005B0154" w:rsidRPr="004441E9" w:rsidRDefault="004441E9" w:rsidP="00AC53FF">
            <w:pPr>
              <w:pStyle w:val="Default"/>
              <w:numPr>
                <w:ilvl w:val="0"/>
                <w:numId w:val="43"/>
              </w:numPr>
              <w:spacing w:after="60"/>
              <w:rPr>
                <w:rFonts w:ascii="Segoe UI" w:hAnsi="Segoe UI" w:cs="Segoe UI"/>
                <w:color w:val="auto"/>
                <w:sz w:val="17"/>
                <w:szCs w:val="17"/>
              </w:rPr>
            </w:pPr>
            <w:r w:rsidRPr="002B00C6">
              <w:rPr>
                <w:rFonts w:ascii="Segoe UI" w:hAnsi="Segoe UI" w:cs="Segoe UI"/>
                <w:b/>
                <w:color w:val="auto"/>
                <w:sz w:val="17"/>
                <w:szCs w:val="17"/>
              </w:rPr>
              <w:t>M</w:t>
            </w:r>
            <w:r w:rsidR="005B0154" w:rsidRPr="002B00C6">
              <w:rPr>
                <w:rFonts w:ascii="Segoe UI" w:hAnsi="Segoe UI" w:cs="Segoe UI"/>
                <w:b/>
                <w:color w:val="auto"/>
                <w:sz w:val="17"/>
                <w:szCs w:val="17"/>
              </w:rPr>
              <w:t>aking tables and charts</w:t>
            </w:r>
            <w:r w:rsidR="005B0154" w:rsidRPr="004441E9">
              <w:rPr>
                <w:rFonts w:ascii="Segoe UI" w:hAnsi="Segoe UI" w:cs="Segoe UI"/>
                <w:color w:val="auto"/>
                <w:sz w:val="17"/>
                <w:szCs w:val="17"/>
              </w:rPr>
              <w:t xml:space="preserve"> about the weather and </w:t>
            </w:r>
          </w:p>
          <w:p w:rsidR="005B0154" w:rsidRPr="004441E9" w:rsidRDefault="004441E9" w:rsidP="00AC53FF">
            <w:pPr>
              <w:pStyle w:val="Default"/>
              <w:numPr>
                <w:ilvl w:val="0"/>
                <w:numId w:val="43"/>
              </w:numPr>
              <w:spacing w:after="60"/>
              <w:rPr>
                <w:rFonts w:ascii="Segoe UI" w:hAnsi="Segoe UI" w:cs="Segoe UI"/>
                <w:color w:val="auto"/>
                <w:sz w:val="17"/>
                <w:szCs w:val="17"/>
              </w:rPr>
            </w:pPr>
            <w:r w:rsidRPr="002B00C6">
              <w:rPr>
                <w:rFonts w:ascii="Segoe UI" w:hAnsi="Segoe UI" w:cs="Segoe UI"/>
                <w:b/>
                <w:color w:val="auto"/>
                <w:sz w:val="17"/>
                <w:szCs w:val="17"/>
              </w:rPr>
              <w:t>M</w:t>
            </w:r>
            <w:r w:rsidR="005B0154" w:rsidRPr="002B00C6">
              <w:rPr>
                <w:rFonts w:ascii="Segoe UI" w:hAnsi="Segoe UI" w:cs="Segoe UI"/>
                <w:b/>
                <w:color w:val="auto"/>
                <w:sz w:val="17"/>
                <w:szCs w:val="17"/>
              </w:rPr>
              <w:t>aking displays</w:t>
            </w:r>
            <w:r w:rsidR="005B0154" w:rsidRPr="004441E9">
              <w:rPr>
                <w:rFonts w:ascii="Segoe UI" w:hAnsi="Segoe UI" w:cs="Segoe UI"/>
                <w:color w:val="auto"/>
                <w:sz w:val="17"/>
                <w:szCs w:val="17"/>
              </w:rPr>
              <w:t xml:space="preserve"> of what happens in the world around them, including day length, as the seasons change. </w:t>
            </w:r>
          </w:p>
          <w:p w:rsidR="00102E90" w:rsidRPr="004441E9" w:rsidRDefault="00102E90" w:rsidP="00102E90">
            <w:pPr>
              <w:pStyle w:val="ListParagraph"/>
              <w:ind w:left="0"/>
              <w:rPr>
                <w:rFonts w:ascii="Segoe UI" w:hAnsi="Segoe UI" w:cs="Segoe UI"/>
                <w:sz w:val="17"/>
                <w:szCs w:val="17"/>
              </w:rPr>
            </w:pPr>
          </w:p>
          <w:p w:rsidR="00102E90" w:rsidRPr="004441E9" w:rsidRDefault="00102E90" w:rsidP="00720B9F">
            <w:pPr>
              <w:pStyle w:val="ListParagraph"/>
              <w:spacing w:after="60"/>
              <w:ind w:left="0"/>
              <w:rPr>
                <w:rFonts w:ascii="Segoe UI" w:hAnsi="Segoe UI" w:cs="Segoe UI"/>
                <w:sz w:val="17"/>
                <w:szCs w:val="17"/>
              </w:rPr>
            </w:pPr>
            <w:r w:rsidRPr="004441E9">
              <w:rPr>
                <w:rFonts w:ascii="Segoe UI" w:hAnsi="Segoe UI" w:cs="Segoe UI"/>
                <w:sz w:val="17"/>
                <w:szCs w:val="17"/>
              </w:rPr>
              <w:t>Additional suggestion from Lancashire for working scientifically opportunities which enhance learning and support using ICT across the curriculum</w:t>
            </w:r>
          </w:p>
          <w:p w:rsidR="005B0154" w:rsidRPr="004441E9" w:rsidRDefault="00102E90" w:rsidP="00AC53FF">
            <w:pPr>
              <w:pStyle w:val="ListParagraph"/>
              <w:numPr>
                <w:ilvl w:val="0"/>
                <w:numId w:val="42"/>
              </w:numPr>
              <w:spacing w:after="60"/>
              <w:rPr>
                <w:rFonts w:ascii="Segoe UI" w:hAnsi="Segoe UI" w:cs="Segoe UI"/>
                <w:i/>
                <w:sz w:val="17"/>
                <w:szCs w:val="17"/>
              </w:rPr>
            </w:pPr>
            <w:r w:rsidRPr="004441E9">
              <w:rPr>
                <w:rFonts w:ascii="Segoe UI" w:hAnsi="Segoe UI" w:cs="Segoe UI"/>
                <w:sz w:val="17"/>
                <w:szCs w:val="17"/>
              </w:rPr>
              <w:t xml:space="preserve">This unit provides an ideal opportunity for </w:t>
            </w:r>
            <w:r w:rsidRPr="002B00C6">
              <w:rPr>
                <w:rFonts w:ascii="Segoe UI" w:hAnsi="Segoe UI" w:cs="Segoe UI"/>
                <w:b/>
                <w:sz w:val="17"/>
                <w:szCs w:val="17"/>
              </w:rPr>
              <w:t>using data logging equipment</w:t>
            </w:r>
            <w:r w:rsidRPr="004441E9">
              <w:rPr>
                <w:rFonts w:ascii="Segoe UI" w:hAnsi="Segoe UI" w:cs="Segoe UI"/>
                <w:sz w:val="17"/>
                <w:szCs w:val="17"/>
              </w:rPr>
              <w:t xml:space="preserve"> to </w:t>
            </w:r>
            <w:r w:rsidRPr="002B00C6">
              <w:rPr>
                <w:rFonts w:ascii="Segoe UI" w:hAnsi="Segoe UI" w:cs="Segoe UI"/>
                <w:b/>
                <w:sz w:val="17"/>
                <w:szCs w:val="17"/>
              </w:rPr>
              <w:t>record temperatures</w:t>
            </w:r>
          </w:p>
        </w:tc>
      </w:tr>
    </w:tbl>
    <w:p w:rsidR="00FF21F0" w:rsidRDefault="00FF21F0" w:rsidP="00BF18FB">
      <w:pPr>
        <w:spacing w:after="0" w:line="240" w:lineRule="auto"/>
        <w:jc w:val="center"/>
        <w:rPr>
          <w:rFonts w:ascii="Segoe UI" w:hAnsi="Segoe UI" w:cs="Segoe UI"/>
        </w:rPr>
      </w:pPr>
    </w:p>
    <w:p w:rsidR="00B51390" w:rsidRDefault="00B51390" w:rsidP="00BF18FB">
      <w:pPr>
        <w:spacing w:after="0" w:line="240" w:lineRule="auto"/>
        <w:jc w:val="center"/>
        <w:rPr>
          <w:rFonts w:ascii="Segoe UI" w:hAnsi="Segoe UI" w:cs="Segoe UI"/>
        </w:rPr>
      </w:pPr>
    </w:p>
    <w:p w:rsidR="00B51390" w:rsidRDefault="00B51390" w:rsidP="00BF18FB">
      <w:pPr>
        <w:spacing w:after="0" w:line="240" w:lineRule="auto"/>
        <w:jc w:val="center"/>
        <w:rPr>
          <w:rFonts w:ascii="Segoe UI" w:hAnsi="Segoe UI" w:cs="Segoe UI"/>
        </w:rPr>
        <w:sectPr w:rsidR="00B51390" w:rsidSect="00034C2F">
          <w:headerReference w:type="default" r:id="rId9"/>
          <w:pgSz w:w="16838" w:h="11906" w:orient="landscape" w:code="9"/>
          <w:pgMar w:top="720" w:right="720" w:bottom="720" w:left="720" w:header="397" w:footer="397" w:gutter="0"/>
          <w:cols w:space="708"/>
          <w:docGrid w:linePitch="360"/>
        </w:sectPr>
      </w:pPr>
    </w:p>
    <w:tbl>
      <w:tblPr>
        <w:tblStyle w:val="TableGrid"/>
        <w:tblW w:w="15479" w:type="dxa"/>
        <w:tblInd w:w="-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791"/>
        <w:gridCol w:w="20"/>
        <w:gridCol w:w="3043"/>
        <w:gridCol w:w="38"/>
        <w:gridCol w:w="2912"/>
        <w:gridCol w:w="2255"/>
        <w:gridCol w:w="62"/>
        <w:gridCol w:w="2193"/>
        <w:gridCol w:w="123"/>
        <w:gridCol w:w="2042"/>
      </w:tblGrid>
      <w:tr w:rsidR="00B61B78" w:rsidTr="00373AFE">
        <w:trPr>
          <w:trHeight w:val="1012"/>
        </w:trPr>
        <w:tc>
          <w:tcPr>
            <w:tcW w:w="282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79646"/>
            <w:hideMark/>
          </w:tcPr>
          <w:p w:rsidR="00B61B78" w:rsidRDefault="00B61B78">
            <w:pPr>
              <w:rPr>
                <w:rFonts w:ascii="Segoe UI" w:hAnsi="Segoe UI" w:cs="Segoe UI"/>
                <w:b/>
                <w:color w:val="FFFFFF" w:themeColor="background1"/>
                <w:sz w:val="20"/>
                <w:szCs w:val="16"/>
              </w:rPr>
            </w:pPr>
            <w:r>
              <w:rPr>
                <w:rFonts w:ascii="Segoe UI" w:hAnsi="Segoe UI" w:cs="Segoe UI"/>
                <w:b/>
                <w:color w:val="FFFFFF" w:themeColor="background1"/>
                <w:sz w:val="20"/>
                <w:szCs w:val="16"/>
              </w:rPr>
              <w:lastRenderedPageBreak/>
              <w:t>Exploring / Observing</w:t>
            </w:r>
          </w:p>
          <w:p w:rsidR="00B61B78" w:rsidRDefault="00B61B78">
            <w:pPr>
              <w:rPr>
                <w:rFonts w:ascii="Segoe UI" w:hAnsi="Segoe UI" w:cs="Segoe UI"/>
                <w:i/>
                <w:color w:val="FFFFFF" w:themeColor="background1"/>
                <w:sz w:val="15"/>
                <w:szCs w:val="15"/>
              </w:rPr>
            </w:pPr>
            <w:r>
              <w:rPr>
                <w:rFonts w:ascii="Segoe UI" w:hAnsi="Segoe UI" w:cs="Segoe UI"/>
                <w:i/>
                <w:color w:val="FFFFFF" w:themeColor="background1"/>
                <w:sz w:val="15"/>
                <w:szCs w:val="15"/>
              </w:rPr>
              <w:t>KS1 - observing closely</w:t>
            </w:r>
          </w:p>
          <w:p w:rsidR="00B61B78" w:rsidRDefault="00B61B78">
            <w:pPr>
              <w:rPr>
                <w:rFonts w:ascii="Segoe UI" w:hAnsi="Segoe UI" w:cs="Segoe UI"/>
                <w:b/>
                <w:color w:val="FFFFFF" w:themeColor="background1"/>
                <w:sz w:val="16"/>
                <w:szCs w:val="16"/>
              </w:rPr>
            </w:pPr>
            <w:r>
              <w:rPr>
                <w:rFonts w:ascii="Segoe UI" w:hAnsi="Segoe UI" w:cs="Segoe UI"/>
                <w:i/>
                <w:color w:val="FFFFFF" w:themeColor="background1"/>
                <w:sz w:val="15"/>
                <w:szCs w:val="15"/>
              </w:rPr>
              <w:t>Using their observations and ideas to suggest answers to questions</w:t>
            </w:r>
          </w:p>
        </w:tc>
        <w:tc>
          <w:tcPr>
            <w:tcW w:w="3060"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F79646"/>
            <w:hideMark/>
          </w:tcPr>
          <w:p w:rsidR="00B61B78" w:rsidRDefault="00B61B78">
            <w:pPr>
              <w:rPr>
                <w:rFonts w:ascii="Segoe UI" w:hAnsi="Segoe UI" w:cs="Segoe UI"/>
                <w:b/>
                <w:color w:val="FFFFFF" w:themeColor="background1"/>
                <w:sz w:val="20"/>
                <w:szCs w:val="16"/>
              </w:rPr>
            </w:pPr>
            <w:r>
              <w:rPr>
                <w:rFonts w:ascii="Segoe UI" w:hAnsi="Segoe UI" w:cs="Segoe UI"/>
                <w:b/>
                <w:color w:val="FFFFFF" w:themeColor="background1"/>
                <w:sz w:val="20"/>
                <w:szCs w:val="16"/>
              </w:rPr>
              <w:t xml:space="preserve">Grouping </w:t>
            </w:r>
            <w:r w:rsidR="001454DE">
              <w:rPr>
                <w:rFonts w:ascii="Segoe UI" w:hAnsi="Segoe UI" w:cs="Segoe UI"/>
                <w:b/>
                <w:color w:val="FFFFFF" w:themeColor="background1"/>
                <w:sz w:val="20"/>
                <w:szCs w:val="16"/>
              </w:rPr>
              <w:t>and</w:t>
            </w:r>
            <w:r>
              <w:rPr>
                <w:rFonts w:ascii="Segoe UI" w:hAnsi="Segoe UI" w:cs="Segoe UI"/>
                <w:b/>
                <w:color w:val="FFFFFF" w:themeColor="background1"/>
                <w:sz w:val="20"/>
                <w:szCs w:val="16"/>
              </w:rPr>
              <w:t xml:space="preserve"> Classifying</w:t>
            </w:r>
          </w:p>
          <w:p w:rsidR="00B61B78" w:rsidRDefault="00B61B78">
            <w:pPr>
              <w:rPr>
                <w:rFonts w:ascii="Segoe UI" w:hAnsi="Segoe UI" w:cs="Segoe UI"/>
                <w:i/>
                <w:color w:val="FFFFFF" w:themeColor="background1"/>
                <w:sz w:val="15"/>
                <w:szCs w:val="15"/>
              </w:rPr>
            </w:pPr>
            <w:r>
              <w:rPr>
                <w:rFonts w:ascii="Segoe UI" w:hAnsi="Segoe UI" w:cs="Segoe UI"/>
                <w:i/>
                <w:color w:val="FFFFFF" w:themeColor="background1"/>
                <w:sz w:val="15"/>
                <w:szCs w:val="15"/>
              </w:rPr>
              <w:t xml:space="preserve">KS1 - Compare and contrast a variety of examples linked to KS1 </w:t>
            </w:r>
            <w:proofErr w:type="spellStart"/>
            <w:r>
              <w:rPr>
                <w:rFonts w:ascii="Segoe UI" w:hAnsi="Segoe UI" w:cs="Segoe UI"/>
                <w:i/>
                <w:color w:val="FFFFFF" w:themeColor="background1"/>
                <w:sz w:val="15"/>
                <w:szCs w:val="15"/>
              </w:rPr>
              <w:t>PoS</w:t>
            </w:r>
            <w:proofErr w:type="spellEnd"/>
          </w:p>
        </w:tc>
        <w:tc>
          <w:tcPr>
            <w:tcW w:w="2966" w:type="dxa"/>
            <w:gridSpan w:val="2"/>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F79646"/>
          </w:tcPr>
          <w:p w:rsidR="00B61B78" w:rsidRDefault="00B61B78">
            <w:pPr>
              <w:rPr>
                <w:rFonts w:ascii="Segoe UI" w:hAnsi="Segoe UI" w:cs="Segoe UI"/>
                <w:b/>
                <w:color w:val="FFFFFF" w:themeColor="background1"/>
                <w:sz w:val="16"/>
                <w:szCs w:val="16"/>
              </w:rPr>
            </w:pPr>
            <w:r>
              <w:rPr>
                <w:rFonts w:ascii="Segoe UI" w:hAnsi="Segoe UI" w:cs="Segoe UI"/>
                <w:b/>
                <w:color w:val="FFFFFF" w:themeColor="background1"/>
                <w:sz w:val="20"/>
                <w:szCs w:val="16"/>
              </w:rPr>
              <w:t>Questioning</w:t>
            </w:r>
          </w:p>
          <w:p w:rsidR="00B61B78" w:rsidRDefault="00B61B78">
            <w:pPr>
              <w:rPr>
                <w:rFonts w:ascii="Segoe UI" w:hAnsi="Segoe UI" w:cs="Segoe UI"/>
                <w:i/>
                <w:color w:val="FFFFFF" w:themeColor="background1"/>
                <w:sz w:val="15"/>
                <w:szCs w:val="15"/>
              </w:rPr>
            </w:pPr>
            <w:r>
              <w:rPr>
                <w:rFonts w:ascii="Segoe UI" w:hAnsi="Segoe UI" w:cs="Segoe UI"/>
                <w:i/>
                <w:color w:val="FFFFFF" w:themeColor="background1"/>
                <w:sz w:val="15"/>
                <w:szCs w:val="15"/>
              </w:rPr>
              <w:t>KS1 - asking simple questions</w:t>
            </w:r>
          </w:p>
          <w:p w:rsidR="00B61B78" w:rsidRDefault="00B61B78">
            <w:pPr>
              <w:rPr>
                <w:rFonts w:ascii="Segoe UI" w:hAnsi="Segoe UI" w:cs="Segoe UI"/>
                <w:i/>
                <w:color w:val="FFFFFF" w:themeColor="background1"/>
                <w:sz w:val="15"/>
                <w:szCs w:val="15"/>
              </w:rPr>
            </w:pPr>
          </w:p>
        </w:tc>
        <w:tc>
          <w:tcPr>
            <w:tcW w:w="2267" w:type="dxa"/>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F79646"/>
          </w:tcPr>
          <w:p w:rsidR="00B61B78" w:rsidRDefault="00B61B78">
            <w:pPr>
              <w:rPr>
                <w:rFonts w:ascii="Segoe UI" w:hAnsi="Segoe UI" w:cs="Segoe UI"/>
                <w:b/>
                <w:color w:val="FFFFFF" w:themeColor="background1"/>
                <w:sz w:val="20"/>
                <w:szCs w:val="16"/>
              </w:rPr>
            </w:pPr>
            <w:r>
              <w:rPr>
                <w:rFonts w:ascii="Segoe UI" w:hAnsi="Segoe UI" w:cs="Segoe UI"/>
                <w:b/>
                <w:color w:val="FFFFFF" w:themeColor="background1"/>
                <w:sz w:val="20"/>
                <w:szCs w:val="16"/>
              </w:rPr>
              <w:t>Researching</w:t>
            </w:r>
          </w:p>
          <w:p w:rsidR="00B61B78" w:rsidRDefault="00B61B78">
            <w:pPr>
              <w:rPr>
                <w:rFonts w:ascii="Segoe UI" w:hAnsi="Segoe UI" w:cs="Segoe UI"/>
                <w:i/>
                <w:color w:val="FFFFFF" w:themeColor="background1"/>
                <w:sz w:val="15"/>
                <w:szCs w:val="15"/>
              </w:rPr>
            </w:pPr>
            <w:r>
              <w:rPr>
                <w:rFonts w:ascii="Segoe UI" w:hAnsi="Segoe UI" w:cs="Segoe UI"/>
                <w:i/>
                <w:color w:val="FFFFFF" w:themeColor="background1"/>
                <w:sz w:val="15"/>
                <w:szCs w:val="15"/>
              </w:rPr>
              <w:t xml:space="preserve">KS1 - finding things out using secondary sources of information </w:t>
            </w:r>
          </w:p>
          <w:p w:rsidR="00B61B78" w:rsidRDefault="00B61B78">
            <w:pPr>
              <w:rPr>
                <w:rFonts w:ascii="Segoe UI" w:hAnsi="Segoe UI" w:cs="Segoe UI"/>
                <w:i/>
                <w:color w:val="FFFFFF" w:themeColor="background1"/>
                <w:sz w:val="15"/>
                <w:szCs w:val="15"/>
              </w:rPr>
            </w:pPr>
          </w:p>
        </w:tc>
        <w:tc>
          <w:tcPr>
            <w:tcW w:w="2267" w:type="dxa"/>
            <w:gridSpan w:val="2"/>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F79646"/>
            <w:hideMark/>
          </w:tcPr>
          <w:p w:rsidR="00B61B78" w:rsidRDefault="00B61B78">
            <w:pPr>
              <w:rPr>
                <w:rFonts w:ascii="Segoe UI" w:hAnsi="Segoe UI" w:cs="Segoe UI"/>
                <w:b/>
                <w:color w:val="FFFFFF" w:themeColor="background1"/>
                <w:sz w:val="20"/>
                <w:szCs w:val="16"/>
              </w:rPr>
            </w:pPr>
            <w:r>
              <w:rPr>
                <w:rFonts w:ascii="Segoe UI" w:hAnsi="Segoe UI" w:cs="Segoe UI"/>
                <w:b/>
                <w:color w:val="FFFFFF" w:themeColor="background1"/>
                <w:sz w:val="20"/>
                <w:szCs w:val="16"/>
              </w:rPr>
              <w:t>Modelling</w:t>
            </w:r>
          </w:p>
          <w:p w:rsidR="00B61B78" w:rsidRDefault="00B61B78">
            <w:pPr>
              <w:rPr>
                <w:rFonts w:ascii="Segoe UI" w:hAnsi="Segoe UI" w:cs="Segoe UI"/>
                <w:b/>
                <w:color w:val="FFFFFF" w:themeColor="background1"/>
                <w:sz w:val="20"/>
                <w:szCs w:val="16"/>
              </w:rPr>
            </w:pPr>
            <w:r>
              <w:rPr>
                <w:rFonts w:ascii="Segoe UI" w:hAnsi="Segoe UI" w:cs="Segoe UI"/>
                <w:i/>
                <w:color w:val="FFFFFF" w:themeColor="background1"/>
                <w:sz w:val="15"/>
                <w:szCs w:val="15"/>
              </w:rPr>
              <w:t>using dance, drama or a visual aid to represent science in the real world</w:t>
            </w:r>
          </w:p>
        </w:tc>
        <w:tc>
          <w:tcPr>
            <w:tcW w:w="2177" w:type="dxa"/>
            <w:gridSpan w:val="2"/>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F79646"/>
            <w:hideMark/>
          </w:tcPr>
          <w:p w:rsidR="00B61B78" w:rsidRDefault="00B61B7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Collaborating </w:t>
            </w:r>
          </w:p>
          <w:p w:rsidR="00B61B78" w:rsidRDefault="00B61B78">
            <w:pPr>
              <w:rPr>
                <w:rFonts w:ascii="Segoe UI" w:hAnsi="Segoe UI" w:cs="Segoe UI"/>
                <w:i/>
                <w:color w:val="FFFFFF" w:themeColor="background1"/>
                <w:sz w:val="15"/>
                <w:szCs w:val="15"/>
              </w:rPr>
            </w:pPr>
            <w:r>
              <w:rPr>
                <w:rFonts w:ascii="Segoe UI" w:hAnsi="Segoe UI" w:cs="Segoe UI"/>
                <w:i/>
                <w:color w:val="FFFFFF" w:themeColor="background1"/>
                <w:sz w:val="15"/>
                <w:szCs w:val="15"/>
              </w:rPr>
              <w:t>interacting effectively as part of a group</w:t>
            </w:r>
          </w:p>
        </w:tc>
      </w:tr>
      <w:tr w:rsidR="00B61B78" w:rsidTr="00034C2F">
        <w:trPr>
          <w:trHeight w:val="485"/>
        </w:trPr>
        <w:tc>
          <w:tcPr>
            <w:tcW w:w="282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61B78" w:rsidRPr="00783C0D" w:rsidRDefault="00B61B78" w:rsidP="00783C0D">
            <w:pPr>
              <w:pStyle w:val="Default"/>
              <w:numPr>
                <w:ilvl w:val="0"/>
                <w:numId w:val="37"/>
              </w:numPr>
              <w:rPr>
                <w:rFonts w:ascii="Segoe UI" w:hAnsi="Segoe UI" w:cs="Segoe UI"/>
                <w:sz w:val="15"/>
                <w:szCs w:val="15"/>
                <w:u w:val="single"/>
              </w:rPr>
            </w:pPr>
            <w:r w:rsidRPr="00783C0D">
              <w:rPr>
                <w:rFonts w:ascii="Segoe UI" w:hAnsi="Segoe UI" w:cs="Segoe UI"/>
                <w:sz w:val="15"/>
                <w:szCs w:val="15"/>
                <w:u w:val="single"/>
              </w:rPr>
              <w:t>Begin to use simple scientific langua</w:t>
            </w:r>
            <w:r w:rsidR="00783C0D">
              <w:rPr>
                <w:rFonts w:ascii="Segoe UI" w:hAnsi="Segoe UI" w:cs="Segoe UI"/>
                <w:sz w:val="15"/>
                <w:szCs w:val="15"/>
                <w:u w:val="single"/>
              </w:rPr>
              <w:t xml:space="preserve">ge (from yr1 </w:t>
            </w:r>
            <w:proofErr w:type="spellStart"/>
            <w:r w:rsidR="00783C0D">
              <w:rPr>
                <w:rFonts w:ascii="Segoe UI" w:hAnsi="Segoe UI" w:cs="Segoe UI"/>
                <w:sz w:val="15"/>
                <w:szCs w:val="15"/>
                <w:u w:val="single"/>
              </w:rPr>
              <w:t>PoS</w:t>
            </w:r>
            <w:proofErr w:type="spellEnd"/>
            <w:r w:rsidR="00783C0D">
              <w:rPr>
                <w:rFonts w:ascii="Segoe UI" w:hAnsi="Segoe UI" w:cs="Segoe UI"/>
                <w:sz w:val="15"/>
                <w:szCs w:val="15"/>
                <w:u w:val="single"/>
              </w:rPr>
              <w:t>) to talk about o</w:t>
            </w:r>
            <w:r w:rsidR="00783C0D" w:rsidRPr="00783C0D">
              <w:rPr>
                <w:rFonts w:ascii="Segoe UI" w:hAnsi="Segoe UI" w:cs="Segoe UI"/>
                <w:sz w:val="15"/>
                <w:szCs w:val="15"/>
                <w:u w:val="single"/>
              </w:rPr>
              <w:t xml:space="preserve">r </w:t>
            </w:r>
            <w:r w:rsidRPr="00783C0D">
              <w:rPr>
                <w:rFonts w:ascii="Segoe UI" w:hAnsi="Segoe UI" w:cs="Segoe UI"/>
                <w:b/>
                <w:sz w:val="15"/>
                <w:szCs w:val="15"/>
                <w:u w:val="single"/>
              </w:rPr>
              <w:t>record</w:t>
            </w:r>
            <w:r w:rsidRPr="00783C0D">
              <w:rPr>
                <w:rFonts w:ascii="Segoe UI" w:hAnsi="Segoe UI" w:cs="Segoe UI"/>
                <w:sz w:val="15"/>
                <w:szCs w:val="15"/>
                <w:u w:val="single"/>
              </w:rPr>
              <w:t xml:space="preserve"> what they have noticed</w:t>
            </w:r>
          </w:p>
          <w:p w:rsidR="00B61B78" w:rsidRPr="00783C0D" w:rsidRDefault="00B61B78">
            <w:pPr>
              <w:pStyle w:val="Default"/>
              <w:ind w:left="113"/>
              <w:rPr>
                <w:rFonts w:ascii="Segoe UI" w:hAnsi="Segoe UI" w:cs="Segoe UI"/>
                <w:sz w:val="15"/>
                <w:szCs w:val="15"/>
              </w:rPr>
            </w:pPr>
          </w:p>
          <w:p w:rsidR="00B61B78" w:rsidRPr="00783C0D" w:rsidRDefault="00B61B78" w:rsidP="00B61B78">
            <w:pPr>
              <w:pStyle w:val="Default"/>
              <w:numPr>
                <w:ilvl w:val="0"/>
                <w:numId w:val="37"/>
              </w:numPr>
              <w:rPr>
                <w:rFonts w:ascii="Segoe UI" w:hAnsi="Segoe UI" w:cs="Segoe UI"/>
                <w:sz w:val="15"/>
                <w:szCs w:val="15"/>
              </w:rPr>
            </w:pPr>
            <w:r w:rsidRPr="00783C0D">
              <w:rPr>
                <w:rFonts w:ascii="Segoe UI" w:hAnsi="Segoe UI" w:cs="Segoe UI"/>
                <w:sz w:val="15"/>
                <w:szCs w:val="15"/>
              </w:rPr>
              <w:t>Use observations to make suggestions and/or ask questions</w:t>
            </w:r>
          </w:p>
          <w:p w:rsidR="00B61B78" w:rsidRPr="00783C0D" w:rsidRDefault="00B61B78">
            <w:pPr>
              <w:pStyle w:val="Default"/>
              <w:rPr>
                <w:rFonts w:ascii="Segoe UI" w:hAnsi="Segoe UI" w:cs="Segoe UI"/>
                <w:sz w:val="15"/>
                <w:szCs w:val="15"/>
              </w:rPr>
            </w:pPr>
          </w:p>
          <w:p w:rsidR="00B61B78" w:rsidRPr="00783C0D" w:rsidRDefault="00B61B78" w:rsidP="00B61B78">
            <w:pPr>
              <w:pStyle w:val="Default"/>
              <w:numPr>
                <w:ilvl w:val="0"/>
                <w:numId w:val="37"/>
              </w:numPr>
              <w:rPr>
                <w:rFonts w:ascii="Segoe UI" w:hAnsi="Segoe UI" w:cs="Segoe UI"/>
                <w:sz w:val="15"/>
                <w:szCs w:val="15"/>
                <w:u w:val="single"/>
              </w:rPr>
            </w:pPr>
            <w:r w:rsidRPr="00783C0D">
              <w:rPr>
                <w:rFonts w:ascii="Segoe UI" w:hAnsi="Segoe UI" w:cs="Segoe UI"/>
                <w:sz w:val="15"/>
                <w:szCs w:val="15"/>
                <w:u w:val="single"/>
              </w:rPr>
              <w:t xml:space="preserve">Look / </w:t>
            </w:r>
            <w:r w:rsidRPr="00783C0D">
              <w:rPr>
                <w:rFonts w:ascii="Segoe UI" w:hAnsi="Segoe UI" w:cs="Segoe UI"/>
                <w:b/>
                <w:sz w:val="15"/>
                <w:szCs w:val="15"/>
                <w:u w:val="single"/>
              </w:rPr>
              <w:t xml:space="preserve">observe </w:t>
            </w:r>
            <w:r w:rsidRPr="00783C0D">
              <w:rPr>
                <w:rFonts w:ascii="Segoe UI" w:hAnsi="Segoe UI" w:cs="Segoe UI"/>
                <w:sz w:val="15"/>
                <w:szCs w:val="15"/>
                <w:u w:val="single"/>
              </w:rPr>
              <w:t>closely and communicate changes over  time</w:t>
            </w:r>
          </w:p>
          <w:p w:rsidR="00B61B78" w:rsidRPr="00783C0D" w:rsidRDefault="00B61B78">
            <w:pPr>
              <w:pStyle w:val="Default"/>
              <w:rPr>
                <w:rFonts w:ascii="Segoe UI" w:hAnsi="Segoe UI" w:cs="Segoe UI"/>
                <w:sz w:val="15"/>
                <w:szCs w:val="15"/>
                <w:u w:val="single"/>
              </w:rPr>
            </w:pPr>
          </w:p>
          <w:p w:rsidR="00B61B78" w:rsidRPr="00783C0D" w:rsidRDefault="00B61B78" w:rsidP="00B61B78">
            <w:pPr>
              <w:pStyle w:val="Default"/>
              <w:numPr>
                <w:ilvl w:val="0"/>
                <w:numId w:val="37"/>
              </w:numPr>
              <w:rPr>
                <w:rFonts w:ascii="Segoe UI" w:hAnsi="Segoe UI" w:cs="Segoe UI"/>
                <w:sz w:val="15"/>
                <w:szCs w:val="15"/>
                <w:u w:val="single"/>
              </w:rPr>
            </w:pPr>
            <w:r w:rsidRPr="00783C0D">
              <w:rPr>
                <w:rFonts w:ascii="Segoe UI" w:hAnsi="Segoe UI" w:cs="Segoe UI"/>
                <w:sz w:val="15"/>
                <w:szCs w:val="15"/>
                <w:u w:val="single"/>
              </w:rPr>
              <w:t xml:space="preserve">Look / </w:t>
            </w:r>
            <w:r w:rsidRPr="00783C0D">
              <w:rPr>
                <w:rFonts w:ascii="Segoe UI" w:hAnsi="Segoe UI" w:cs="Segoe UI"/>
                <w:b/>
                <w:sz w:val="15"/>
                <w:szCs w:val="15"/>
                <w:u w:val="single"/>
              </w:rPr>
              <w:t>observe</w:t>
            </w:r>
            <w:r w:rsidRPr="00783C0D">
              <w:rPr>
                <w:rFonts w:ascii="Segoe UI" w:hAnsi="Segoe UI" w:cs="Segoe UI"/>
                <w:sz w:val="15"/>
                <w:szCs w:val="15"/>
                <w:u w:val="single"/>
              </w:rPr>
              <w:t xml:space="preserve"> closely and communicate the features or properties of things in the real world</w:t>
            </w:r>
          </w:p>
          <w:p w:rsidR="00B61B78" w:rsidRPr="00783C0D" w:rsidRDefault="00B61B78">
            <w:pPr>
              <w:pStyle w:val="Default"/>
              <w:rPr>
                <w:rFonts w:ascii="Segoe UI" w:hAnsi="Segoe UI" w:cs="Segoe UI"/>
                <w:sz w:val="15"/>
                <w:szCs w:val="15"/>
                <w:u w:val="single"/>
              </w:rPr>
            </w:pPr>
          </w:p>
          <w:p w:rsidR="00B61B78" w:rsidRPr="00783C0D" w:rsidRDefault="00B61B78" w:rsidP="00034C2F">
            <w:pPr>
              <w:pStyle w:val="Default"/>
              <w:numPr>
                <w:ilvl w:val="0"/>
                <w:numId w:val="37"/>
              </w:numPr>
              <w:rPr>
                <w:rFonts w:ascii="Segoe UI" w:hAnsi="Segoe UI" w:cs="Segoe UI"/>
                <w:sz w:val="15"/>
                <w:szCs w:val="15"/>
              </w:rPr>
            </w:pPr>
            <w:r w:rsidRPr="00783C0D">
              <w:rPr>
                <w:rFonts w:ascii="Segoe UI" w:hAnsi="Segoe UI" w:cs="Segoe UI"/>
                <w:b/>
                <w:sz w:val="15"/>
                <w:szCs w:val="15"/>
                <w:u w:val="single"/>
              </w:rPr>
              <w:t>Observe</w:t>
            </w:r>
            <w:r w:rsidRPr="00783C0D">
              <w:rPr>
                <w:rFonts w:ascii="Segoe UI" w:hAnsi="Segoe UI" w:cs="Segoe UI"/>
                <w:sz w:val="15"/>
                <w:szCs w:val="15"/>
                <w:u w:val="single"/>
              </w:rPr>
              <w:t xml:space="preserve"> closely using their senses </w:t>
            </w:r>
            <w:bookmarkStart w:id="0" w:name="_GoBack"/>
            <w:bookmarkEnd w:id="0"/>
          </w:p>
        </w:tc>
        <w:tc>
          <w:tcPr>
            <w:tcW w:w="3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61B78" w:rsidRPr="00783C0D" w:rsidRDefault="00B61B78" w:rsidP="00B61B78">
            <w:pPr>
              <w:pStyle w:val="ListParagraph"/>
              <w:numPr>
                <w:ilvl w:val="0"/>
                <w:numId w:val="37"/>
              </w:numPr>
              <w:rPr>
                <w:rFonts w:ascii="Segoe UI" w:hAnsi="Segoe UI" w:cs="Segoe UI"/>
                <w:sz w:val="15"/>
                <w:szCs w:val="15"/>
              </w:rPr>
            </w:pPr>
            <w:r w:rsidRPr="00783C0D">
              <w:rPr>
                <w:rFonts w:ascii="Segoe UI" w:hAnsi="Segoe UI" w:cs="Segoe UI"/>
                <w:b/>
                <w:sz w:val="15"/>
                <w:szCs w:val="15"/>
              </w:rPr>
              <w:t>Name</w:t>
            </w:r>
            <w:r w:rsidRPr="00783C0D">
              <w:rPr>
                <w:rFonts w:ascii="Segoe UI" w:hAnsi="Segoe UI" w:cs="Segoe UI"/>
                <w:sz w:val="15"/>
                <w:szCs w:val="15"/>
              </w:rPr>
              <w:t xml:space="preserve">/identify common examples and some common features </w:t>
            </w:r>
          </w:p>
          <w:p w:rsidR="00B61B78" w:rsidRPr="00783C0D" w:rsidRDefault="00B61B78">
            <w:pPr>
              <w:pStyle w:val="ListParagraph"/>
              <w:ind w:left="113"/>
              <w:rPr>
                <w:rFonts w:ascii="Segoe UI" w:hAnsi="Segoe UI" w:cs="Segoe UI"/>
                <w:sz w:val="15"/>
                <w:szCs w:val="15"/>
              </w:rPr>
            </w:pPr>
          </w:p>
          <w:p w:rsidR="00B61B78" w:rsidRPr="00783C0D" w:rsidRDefault="00B61B78" w:rsidP="00B61B78">
            <w:pPr>
              <w:pStyle w:val="ListParagraph"/>
              <w:numPr>
                <w:ilvl w:val="0"/>
                <w:numId w:val="37"/>
              </w:numPr>
              <w:rPr>
                <w:rFonts w:ascii="Segoe UI" w:hAnsi="Segoe UI" w:cs="Segoe UI"/>
                <w:sz w:val="15"/>
                <w:szCs w:val="15"/>
              </w:rPr>
            </w:pPr>
            <w:r w:rsidRPr="00783C0D">
              <w:rPr>
                <w:rFonts w:ascii="Segoe UI" w:hAnsi="Segoe UI" w:cs="Segoe UI"/>
                <w:sz w:val="15"/>
                <w:szCs w:val="15"/>
              </w:rPr>
              <w:t xml:space="preserve">With help, decide how to sort and </w:t>
            </w:r>
            <w:r w:rsidRPr="00783C0D">
              <w:rPr>
                <w:rFonts w:ascii="Segoe UI" w:hAnsi="Segoe UI" w:cs="Segoe UI"/>
                <w:b/>
                <w:sz w:val="15"/>
                <w:szCs w:val="15"/>
              </w:rPr>
              <w:t>group</w:t>
            </w:r>
            <w:r w:rsidRPr="00783C0D">
              <w:rPr>
                <w:rFonts w:ascii="Segoe UI" w:hAnsi="Segoe UI" w:cs="Segoe UI"/>
                <w:sz w:val="15"/>
                <w:szCs w:val="15"/>
              </w:rPr>
              <w:t xml:space="preserve"> objects, materials or living things</w:t>
            </w:r>
          </w:p>
          <w:p w:rsidR="00B61B78" w:rsidRPr="00783C0D" w:rsidRDefault="00B61B78">
            <w:pPr>
              <w:rPr>
                <w:rFonts w:ascii="Segoe UI" w:hAnsi="Segoe UI" w:cs="Segoe UI"/>
                <w:sz w:val="15"/>
                <w:szCs w:val="15"/>
              </w:rPr>
            </w:pPr>
          </w:p>
          <w:p w:rsidR="00B61B78" w:rsidRPr="00783C0D" w:rsidRDefault="00B61B78" w:rsidP="00B61B78">
            <w:pPr>
              <w:pStyle w:val="ListParagraph"/>
              <w:numPr>
                <w:ilvl w:val="0"/>
                <w:numId w:val="37"/>
              </w:numPr>
              <w:rPr>
                <w:rFonts w:ascii="Segoe UI" w:hAnsi="Segoe UI" w:cs="Segoe UI"/>
                <w:sz w:val="15"/>
                <w:szCs w:val="15"/>
              </w:rPr>
            </w:pPr>
            <w:r w:rsidRPr="00783C0D">
              <w:rPr>
                <w:rFonts w:ascii="Segoe UI" w:hAnsi="Segoe UI" w:cs="Segoe UI"/>
                <w:b/>
                <w:sz w:val="15"/>
                <w:szCs w:val="15"/>
                <w:u w:val="single"/>
              </w:rPr>
              <w:t>Name</w:t>
            </w:r>
            <w:r w:rsidRPr="00783C0D">
              <w:rPr>
                <w:rFonts w:ascii="Segoe UI" w:hAnsi="Segoe UI" w:cs="Segoe UI"/>
                <w:sz w:val="15"/>
                <w:szCs w:val="15"/>
                <w:u w:val="single"/>
              </w:rPr>
              <w:t xml:space="preserve"> basic features</w:t>
            </w:r>
            <w:r w:rsidRPr="00783C0D">
              <w:rPr>
                <w:rFonts w:ascii="Segoe UI" w:hAnsi="Segoe UI" w:cs="Segoe UI"/>
                <w:sz w:val="15"/>
                <w:szCs w:val="15"/>
              </w:rPr>
              <w:t xml:space="preserve"> of objects, materials and living things</w:t>
            </w:r>
          </w:p>
          <w:p w:rsidR="00B61B78" w:rsidRPr="00783C0D" w:rsidRDefault="00B61B78">
            <w:pPr>
              <w:rPr>
                <w:rFonts w:ascii="Segoe UI" w:hAnsi="Segoe UI" w:cs="Segoe UI"/>
                <w:sz w:val="15"/>
                <w:szCs w:val="15"/>
              </w:rPr>
            </w:pPr>
          </w:p>
          <w:p w:rsidR="00B61B78" w:rsidRPr="00783C0D" w:rsidRDefault="00B61B78" w:rsidP="00B61B78">
            <w:pPr>
              <w:pStyle w:val="ListParagraph"/>
              <w:numPr>
                <w:ilvl w:val="0"/>
                <w:numId w:val="37"/>
              </w:numPr>
              <w:rPr>
                <w:rFonts w:ascii="Segoe UI" w:hAnsi="Segoe UI" w:cs="Segoe UI"/>
                <w:sz w:val="15"/>
                <w:szCs w:val="15"/>
                <w:u w:val="single"/>
              </w:rPr>
            </w:pPr>
            <w:r w:rsidRPr="00783C0D">
              <w:rPr>
                <w:rFonts w:ascii="Segoe UI" w:hAnsi="Segoe UI" w:cs="Segoe UI"/>
                <w:sz w:val="15"/>
                <w:szCs w:val="15"/>
                <w:u w:val="single"/>
              </w:rPr>
              <w:t>Say how things are similar or different</w:t>
            </w:r>
          </w:p>
          <w:p w:rsidR="00B61B78" w:rsidRPr="00783C0D" w:rsidRDefault="00B61B78">
            <w:pPr>
              <w:rPr>
                <w:rFonts w:ascii="Segoe UI" w:hAnsi="Segoe UI" w:cs="Segoe UI"/>
                <w:sz w:val="15"/>
                <w:szCs w:val="15"/>
                <w:u w:val="single"/>
              </w:rPr>
            </w:pPr>
          </w:p>
          <w:p w:rsidR="00B61B78" w:rsidRPr="00783C0D" w:rsidRDefault="00B61B78" w:rsidP="00B61B78">
            <w:pPr>
              <w:pStyle w:val="ListParagraph"/>
              <w:numPr>
                <w:ilvl w:val="0"/>
                <w:numId w:val="37"/>
              </w:numPr>
              <w:autoSpaceDE w:val="0"/>
              <w:autoSpaceDN w:val="0"/>
              <w:adjustRightInd w:val="0"/>
              <w:rPr>
                <w:rFonts w:ascii="Segoe UI" w:hAnsi="Segoe UI" w:cs="Segoe UI"/>
                <w:strike/>
                <w:sz w:val="15"/>
                <w:szCs w:val="15"/>
              </w:rPr>
            </w:pPr>
            <w:r w:rsidRPr="00783C0D">
              <w:rPr>
                <w:rFonts w:ascii="Segoe UI" w:hAnsi="Segoe UI" w:cs="Segoe UI"/>
                <w:b/>
                <w:sz w:val="15"/>
                <w:szCs w:val="15"/>
                <w:u w:val="single"/>
              </w:rPr>
              <w:t>Compare</w:t>
            </w:r>
            <w:r w:rsidRPr="00783C0D">
              <w:rPr>
                <w:rFonts w:ascii="Segoe UI" w:hAnsi="Segoe UI" w:cs="Segoe UI"/>
                <w:sz w:val="15"/>
                <w:szCs w:val="15"/>
                <w:u w:val="single"/>
              </w:rPr>
              <w:t xml:space="preserve"> and contrast simple observable features / characteristics</w:t>
            </w:r>
            <w:r w:rsidRPr="00783C0D">
              <w:rPr>
                <w:rFonts w:ascii="Segoe UI" w:hAnsi="Segoe UI" w:cs="Segoe UI"/>
                <w:sz w:val="15"/>
                <w:szCs w:val="15"/>
              </w:rPr>
              <w:t xml:space="preserve"> of objects, materials and living things</w:t>
            </w:r>
          </w:p>
        </w:tc>
        <w:tc>
          <w:tcPr>
            <w:tcW w:w="296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61B78" w:rsidRPr="00783C0D" w:rsidRDefault="00B61B78" w:rsidP="00B61B78">
            <w:pPr>
              <w:pStyle w:val="ListParagraph"/>
              <w:numPr>
                <w:ilvl w:val="0"/>
                <w:numId w:val="37"/>
              </w:numPr>
              <w:rPr>
                <w:rFonts w:ascii="Segoe UI" w:hAnsi="Segoe UI" w:cs="Segoe UI"/>
                <w:color w:val="000000" w:themeColor="text1"/>
                <w:sz w:val="15"/>
                <w:szCs w:val="15"/>
                <w:u w:val="single"/>
              </w:rPr>
            </w:pPr>
            <w:r w:rsidRPr="00783C0D">
              <w:rPr>
                <w:rFonts w:ascii="Segoe UI" w:hAnsi="Segoe UI" w:cs="Segoe UI"/>
                <w:color w:val="000000" w:themeColor="text1"/>
                <w:sz w:val="15"/>
                <w:szCs w:val="15"/>
                <w:u w:val="single"/>
              </w:rPr>
              <w:t>Ask simple questions about what they notice about the world around them</w:t>
            </w:r>
          </w:p>
          <w:p w:rsidR="00B61B78" w:rsidRPr="00783C0D" w:rsidRDefault="00B61B78">
            <w:pPr>
              <w:pStyle w:val="ListParagraph"/>
              <w:ind w:left="113"/>
              <w:rPr>
                <w:rFonts w:ascii="Segoe UI" w:hAnsi="Segoe UI" w:cs="Segoe UI"/>
                <w:color w:val="000000" w:themeColor="text1"/>
                <w:sz w:val="15"/>
                <w:szCs w:val="15"/>
                <w:u w:val="single"/>
              </w:rPr>
            </w:pPr>
          </w:p>
          <w:p w:rsidR="00B61B78" w:rsidRPr="00783C0D" w:rsidRDefault="00B61B78" w:rsidP="00B61B78">
            <w:pPr>
              <w:pStyle w:val="Default"/>
              <w:numPr>
                <w:ilvl w:val="0"/>
                <w:numId w:val="37"/>
              </w:numPr>
              <w:rPr>
                <w:rFonts w:ascii="Segoe UI" w:hAnsi="Segoe UI" w:cs="Segoe UI"/>
                <w:sz w:val="15"/>
                <w:szCs w:val="15"/>
              </w:rPr>
            </w:pPr>
            <w:r w:rsidRPr="00783C0D">
              <w:rPr>
                <w:rFonts w:ascii="Segoe UI" w:hAnsi="Segoe UI" w:cs="Segoe UI"/>
                <w:sz w:val="15"/>
                <w:szCs w:val="15"/>
                <w:u w:val="single"/>
              </w:rPr>
              <w:t>Demonstrate curiosity by the questions they ask</w:t>
            </w:r>
          </w:p>
        </w:tc>
        <w:tc>
          <w:tcPr>
            <w:tcW w:w="2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61B78" w:rsidRPr="00783C0D" w:rsidRDefault="00B61B78" w:rsidP="00B61B78">
            <w:pPr>
              <w:pStyle w:val="ListParagraph"/>
              <w:numPr>
                <w:ilvl w:val="0"/>
                <w:numId w:val="37"/>
              </w:numPr>
              <w:rPr>
                <w:rFonts w:ascii="Segoe UI" w:hAnsi="Segoe UI" w:cs="Segoe UI"/>
                <w:sz w:val="15"/>
                <w:szCs w:val="15"/>
              </w:rPr>
            </w:pPr>
            <w:r w:rsidRPr="00783C0D">
              <w:rPr>
                <w:rFonts w:ascii="Segoe UI" w:hAnsi="Segoe UI" w:cs="Segoe UI"/>
                <w:sz w:val="15"/>
                <w:szCs w:val="15"/>
              </w:rPr>
              <w:t>Ask people questions (e.g. an expert or hot-seating)</w:t>
            </w:r>
          </w:p>
          <w:p w:rsidR="00B61B78" w:rsidRPr="00783C0D" w:rsidRDefault="00B61B78">
            <w:pPr>
              <w:pStyle w:val="ListParagraph"/>
              <w:ind w:left="113"/>
              <w:rPr>
                <w:rFonts w:ascii="Segoe UI" w:hAnsi="Segoe UI" w:cs="Segoe UI"/>
                <w:sz w:val="15"/>
                <w:szCs w:val="15"/>
              </w:rPr>
            </w:pPr>
          </w:p>
          <w:p w:rsidR="00B61B78" w:rsidRPr="00783C0D" w:rsidRDefault="00B61B78" w:rsidP="00B61B78">
            <w:pPr>
              <w:pStyle w:val="ListParagraph"/>
              <w:numPr>
                <w:ilvl w:val="0"/>
                <w:numId w:val="37"/>
              </w:numPr>
              <w:rPr>
                <w:rFonts w:ascii="Segoe UI" w:hAnsi="Segoe UI" w:cs="Segoe UI"/>
                <w:sz w:val="15"/>
                <w:szCs w:val="15"/>
              </w:rPr>
            </w:pPr>
            <w:r w:rsidRPr="00783C0D">
              <w:rPr>
                <w:rFonts w:ascii="Segoe UI" w:hAnsi="Segoe UI" w:cs="Segoe UI"/>
                <w:color w:val="000000"/>
                <w:sz w:val="15"/>
                <w:szCs w:val="15"/>
                <w:u w:val="single"/>
              </w:rPr>
              <w:t>Use simple primary and secondary sources</w:t>
            </w:r>
            <w:r w:rsidRPr="00783C0D">
              <w:rPr>
                <w:rFonts w:ascii="Segoe UI" w:hAnsi="Segoe UI" w:cs="Segoe UI"/>
                <w:color w:val="000000"/>
                <w:sz w:val="15"/>
                <w:szCs w:val="15"/>
              </w:rPr>
              <w:t xml:space="preserve"> (such as objects, books and photographs) </w:t>
            </w:r>
            <w:r w:rsidRPr="00783C0D">
              <w:rPr>
                <w:rFonts w:ascii="Segoe UI" w:hAnsi="Segoe UI" w:cs="Segoe UI"/>
                <w:sz w:val="15"/>
                <w:szCs w:val="15"/>
              </w:rPr>
              <w:t>to find</w:t>
            </w:r>
            <w:r w:rsidRPr="00783C0D">
              <w:rPr>
                <w:rFonts w:ascii="Segoe UI" w:hAnsi="Segoe UI" w:cs="Segoe UI"/>
                <w:color w:val="000000"/>
                <w:sz w:val="15"/>
                <w:szCs w:val="15"/>
              </w:rPr>
              <w:t xml:space="preserve"> things out</w:t>
            </w:r>
          </w:p>
          <w:p w:rsidR="00B61B78" w:rsidRPr="00783C0D" w:rsidRDefault="00B61B78">
            <w:pPr>
              <w:rPr>
                <w:rFonts w:ascii="Segoe UI" w:hAnsi="Segoe UI" w:cs="Segoe UI"/>
                <w:sz w:val="15"/>
                <w:szCs w:val="15"/>
              </w:rPr>
            </w:pPr>
          </w:p>
        </w:tc>
        <w:tc>
          <w:tcPr>
            <w:tcW w:w="226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B61B78" w:rsidRPr="00783C0D" w:rsidRDefault="00B61B78" w:rsidP="00B61B78">
            <w:pPr>
              <w:pStyle w:val="ListParagraph"/>
              <w:numPr>
                <w:ilvl w:val="0"/>
                <w:numId w:val="37"/>
              </w:numPr>
              <w:rPr>
                <w:rFonts w:ascii="Segoe UI" w:hAnsi="Segoe UI" w:cs="Segoe UI"/>
                <w:sz w:val="15"/>
                <w:szCs w:val="15"/>
              </w:rPr>
            </w:pPr>
            <w:r w:rsidRPr="00783C0D">
              <w:rPr>
                <w:rFonts w:ascii="Segoe UI" w:hAnsi="Segoe UI" w:cs="Segoe UI"/>
                <w:sz w:val="15"/>
                <w:szCs w:val="15"/>
              </w:rPr>
              <w:t>With help, follow movements (dance / drama) to act out their Science</w:t>
            </w:r>
          </w:p>
        </w:tc>
        <w:tc>
          <w:tcPr>
            <w:tcW w:w="217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61B78" w:rsidRPr="00783C0D" w:rsidRDefault="00B61B78" w:rsidP="00B61B78">
            <w:pPr>
              <w:pStyle w:val="ListParagraph"/>
              <w:numPr>
                <w:ilvl w:val="0"/>
                <w:numId w:val="37"/>
              </w:numPr>
              <w:rPr>
                <w:rFonts w:ascii="Segoe UI" w:hAnsi="Segoe UI" w:cs="Segoe UI"/>
                <w:sz w:val="15"/>
                <w:szCs w:val="15"/>
              </w:rPr>
            </w:pPr>
            <w:r w:rsidRPr="00783C0D">
              <w:rPr>
                <w:rFonts w:ascii="Segoe UI" w:hAnsi="Segoe UI" w:cs="Segoe UI"/>
                <w:sz w:val="15"/>
                <w:szCs w:val="15"/>
              </w:rPr>
              <w:t>Share ideas in a group and listen to the ideas of others</w:t>
            </w:r>
          </w:p>
          <w:p w:rsidR="00B61B78" w:rsidRPr="00783C0D" w:rsidRDefault="00B61B78">
            <w:pPr>
              <w:pStyle w:val="ListParagraph"/>
              <w:ind w:left="113"/>
              <w:rPr>
                <w:rFonts w:ascii="Segoe UI" w:hAnsi="Segoe UI" w:cs="Segoe UI"/>
                <w:sz w:val="15"/>
                <w:szCs w:val="15"/>
              </w:rPr>
            </w:pPr>
          </w:p>
          <w:p w:rsidR="00B61B78" w:rsidRPr="00783C0D" w:rsidRDefault="00B61B78" w:rsidP="00B61B78">
            <w:pPr>
              <w:pStyle w:val="ListParagraph"/>
              <w:numPr>
                <w:ilvl w:val="0"/>
                <w:numId w:val="37"/>
              </w:numPr>
              <w:rPr>
                <w:rFonts w:ascii="Segoe UI" w:hAnsi="Segoe UI" w:cs="Segoe UI"/>
                <w:sz w:val="15"/>
                <w:szCs w:val="15"/>
              </w:rPr>
            </w:pPr>
            <w:r w:rsidRPr="00783C0D">
              <w:rPr>
                <w:rFonts w:ascii="Segoe UI" w:hAnsi="Segoe UI" w:cs="Segoe UI"/>
                <w:sz w:val="15"/>
                <w:szCs w:val="15"/>
              </w:rPr>
              <w:t>Work with others on a science task</w:t>
            </w:r>
          </w:p>
        </w:tc>
      </w:tr>
      <w:tr w:rsidR="00B61B78" w:rsidTr="00373AFE">
        <w:trPr>
          <w:trHeight w:val="454"/>
        </w:trPr>
        <w:tc>
          <w:tcPr>
            <w:tcW w:w="2806"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F79646"/>
          </w:tcPr>
          <w:p w:rsidR="00B61B78" w:rsidRDefault="00B61B78">
            <w:pPr>
              <w:autoSpaceDE w:val="0"/>
              <w:autoSpaceDN w:val="0"/>
              <w:adjustRightInd w:val="0"/>
              <w:rPr>
                <w:rFonts w:ascii="Segoe UI" w:hAnsi="Segoe UI" w:cs="Segoe UI"/>
                <w:b/>
                <w:color w:val="FFFFFF" w:themeColor="background1"/>
                <w:sz w:val="20"/>
                <w:szCs w:val="16"/>
              </w:rPr>
            </w:pPr>
            <w:r>
              <w:rPr>
                <w:rFonts w:ascii="Segoe UI" w:hAnsi="Segoe UI" w:cs="Segoe UI"/>
                <w:b/>
                <w:color w:val="FFFFFF" w:themeColor="background1"/>
                <w:sz w:val="20"/>
                <w:szCs w:val="16"/>
              </w:rPr>
              <w:t xml:space="preserve">Planning </w:t>
            </w:r>
            <w:r w:rsidR="001454DE">
              <w:rPr>
                <w:rFonts w:ascii="Segoe UI" w:hAnsi="Segoe UI" w:cs="Segoe UI"/>
                <w:b/>
                <w:color w:val="FFFFFF" w:themeColor="background1"/>
                <w:sz w:val="20"/>
                <w:szCs w:val="16"/>
              </w:rPr>
              <w:t>and</w:t>
            </w:r>
            <w:r>
              <w:rPr>
                <w:rFonts w:ascii="Segoe UI" w:hAnsi="Segoe UI" w:cs="Segoe UI"/>
                <w:b/>
                <w:color w:val="FFFFFF" w:themeColor="background1"/>
                <w:sz w:val="20"/>
                <w:szCs w:val="16"/>
              </w:rPr>
              <w:t xml:space="preserve"> Testing </w:t>
            </w:r>
          </w:p>
          <w:p w:rsidR="00B61B78" w:rsidRDefault="00B61B78">
            <w:pPr>
              <w:rPr>
                <w:rFonts w:ascii="Segoe UI" w:hAnsi="Segoe UI" w:cs="Segoe UI"/>
                <w:i/>
                <w:color w:val="FFFFFF" w:themeColor="background1"/>
                <w:sz w:val="15"/>
                <w:szCs w:val="15"/>
              </w:rPr>
            </w:pPr>
            <w:r>
              <w:rPr>
                <w:rFonts w:ascii="Segoe UI" w:hAnsi="Segoe UI" w:cs="Segoe UI"/>
                <w:i/>
                <w:color w:val="FFFFFF" w:themeColor="background1"/>
                <w:sz w:val="15"/>
                <w:szCs w:val="15"/>
              </w:rPr>
              <w:t>KS1 - performing simple tests</w:t>
            </w:r>
          </w:p>
          <w:p w:rsidR="00B61B78" w:rsidRDefault="00B61B78">
            <w:pPr>
              <w:rPr>
                <w:rFonts w:ascii="Segoe UI" w:hAnsi="Segoe UI" w:cs="Segoe UI"/>
                <w:i/>
                <w:color w:val="FFFFFF" w:themeColor="background1"/>
                <w:sz w:val="15"/>
                <w:szCs w:val="15"/>
              </w:rPr>
            </w:pPr>
          </w:p>
        </w:tc>
        <w:tc>
          <w:tcPr>
            <w:tcW w:w="3118" w:type="dxa"/>
            <w:gridSpan w:val="3"/>
            <w:vMerge w:val="restart"/>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F79646"/>
          </w:tcPr>
          <w:p w:rsidR="00B61B78" w:rsidRDefault="00B61B78">
            <w:pPr>
              <w:rPr>
                <w:rFonts w:ascii="Segoe UI" w:hAnsi="Segoe UI" w:cs="Segoe UI"/>
                <w:b/>
                <w:color w:val="FFFFFF" w:themeColor="background1"/>
                <w:sz w:val="20"/>
                <w:szCs w:val="16"/>
              </w:rPr>
            </w:pPr>
            <w:r>
              <w:rPr>
                <w:rFonts w:ascii="Segoe UI" w:hAnsi="Segoe UI" w:cs="Segoe UI"/>
                <w:b/>
                <w:color w:val="FFFFFF" w:themeColor="background1"/>
                <w:sz w:val="20"/>
                <w:szCs w:val="16"/>
              </w:rPr>
              <w:t xml:space="preserve">Using Equipment </w:t>
            </w:r>
            <w:r w:rsidR="001454DE">
              <w:rPr>
                <w:rFonts w:ascii="Segoe UI" w:hAnsi="Segoe UI" w:cs="Segoe UI"/>
                <w:b/>
                <w:color w:val="FFFFFF" w:themeColor="background1"/>
                <w:sz w:val="20"/>
                <w:szCs w:val="16"/>
              </w:rPr>
              <w:t>and</w:t>
            </w:r>
            <w:r>
              <w:rPr>
                <w:rFonts w:ascii="Segoe UI" w:hAnsi="Segoe UI" w:cs="Segoe UI"/>
                <w:b/>
                <w:color w:val="FFFFFF" w:themeColor="background1"/>
                <w:sz w:val="20"/>
                <w:szCs w:val="16"/>
              </w:rPr>
              <w:t xml:space="preserve"> Measures</w:t>
            </w:r>
          </w:p>
          <w:p w:rsidR="00B61B78" w:rsidRDefault="00B61B78">
            <w:pPr>
              <w:rPr>
                <w:rFonts w:ascii="Segoe UI" w:hAnsi="Segoe UI" w:cs="Segoe UI"/>
                <w:i/>
                <w:color w:val="FFFFFF" w:themeColor="background1"/>
                <w:sz w:val="15"/>
                <w:szCs w:val="15"/>
              </w:rPr>
            </w:pPr>
            <w:r>
              <w:rPr>
                <w:rFonts w:ascii="Segoe UI" w:hAnsi="Segoe UI" w:cs="Segoe UI"/>
                <w:i/>
                <w:color w:val="FFFFFF" w:themeColor="background1"/>
                <w:sz w:val="15"/>
                <w:szCs w:val="15"/>
              </w:rPr>
              <w:t>KS1 - Using simple equipment and gathering data to help in answering their questions</w:t>
            </w:r>
          </w:p>
          <w:p w:rsidR="00B61B78" w:rsidRDefault="00B61B78">
            <w:pPr>
              <w:rPr>
                <w:rFonts w:ascii="Segoe UI" w:hAnsi="Segoe UI" w:cs="Segoe UI"/>
                <w:i/>
                <w:color w:val="FFFFFF" w:themeColor="background1"/>
                <w:sz w:val="15"/>
                <w:szCs w:val="15"/>
              </w:rPr>
            </w:pPr>
          </w:p>
        </w:tc>
        <w:tc>
          <w:tcPr>
            <w:tcW w:w="2928" w:type="dxa"/>
            <w:vMerge w:val="restart"/>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F79646"/>
          </w:tcPr>
          <w:p w:rsidR="00B61B78" w:rsidRDefault="00B61B78">
            <w:pPr>
              <w:rPr>
                <w:rFonts w:ascii="Segoe UI" w:hAnsi="Segoe UI" w:cs="Segoe UI"/>
                <w:b/>
                <w:color w:val="FFFFFF" w:themeColor="background1"/>
                <w:sz w:val="20"/>
                <w:szCs w:val="16"/>
              </w:rPr>
            </w:pPr>
            <w:r>
              <w:rPr>
                <w:rFonts w:ascii="Segoe UI" w:hAnsi="Segoe UI" w:cs="Segoe UI"/>
                <w:b/>
                <w:color w:val="FFFFFF" w:themeColor="background1"/>
                <w:sz w:val="20"/>
                <w:szCs w:val="16"/>
              </w:rPr>
              <w:t xml:space="preserve">Communicating </w:t>
            </w:r>
          </w:p>
          <w:p w:rsidR="00B61B78" w:rsidRDefault="00B61B78">
            <w:pPr>
              <w:rPr>
                <w:rFonts w:ascii="Segoe UI" w:hAnsi="Segoe UI" w:cs="Segoe UI"/>
                <w:i/>
                <w:color w:val="FFFFFF" w:themeColor="background1"/>
                <w:sz w:val="15"/>
                <w:szCs w:val="15"/>
              </w:rPr>
            </w:pPr>
            <w:r>
              <w:rPr>
                <w:rFonts w:ascii="Segoe UI" w:hAnsi="Segoe UI" w:cs="Segoe UI"/>
                <w:i/>
                <w:color w:val="FFFFFF" w:themeColor="background1"/>
                <w:sz w:val="15"/>
                <w:szCs w:val="15"/>
              </w:rPr>
              <w:t>Reporting findings, recording data,  presenting findings</w:t>
            </w:r>
          </w:p>
          <w:p w:rsidR="00B61B78" w:rsidRDefault="00B61B78">
            <w:pPr>
              <w:rPr>
                <w:rFonts w:ascii="Segoe UI" w:hAnsi="Segoe UI" w:cs="Segoe UI"/>
                <w:i/>
                <w:color w:val="FFFFFF" w:themeColor="background1"/>
                <w:sz w:val="15"/>
                <w:szCs w:val="15"/>
              </w:rPr>
            </w:pPr>
            <w:r>
              <w:rPr>
                <w:rFonts w:ascii="Segoe UI" w:hAnsi="Segoe UI" w:cs="Segoe UI"/>
                <w:i/>
                <w:color w:val="FFFFFF" w:themeColor="background1"/>
                <w:sz w:val="15"/>
                <w:szCs w:val="15"/>
              </w:rPr>
              <w:t xml:space="preserve">Read, spell and pronounce scientific vocabulary correctly linked to the relevant </w:t>
            </w:r>
            <w:proofErr w:type="spellStart"/>
            <w:r>
              <w:rPr>
                <w:rFonts w:ascii="Segoe UI" w:hAnsi="Segoe UI" w:cs="Segoe UI"/>
                <w:i/>
                <w:color w:val="FFFFFF" w:themeColor="background1"/>
                <w:sz w:val="15"/>
                <w:szCs w:val="15"/>
              </w:rPr>
              <w:t>Yr</w:t>
            </w:r>
            <w:proofErr w:type="spellEnd"/>
            <w:r>
              <w:rPr>
                <w:rFonts w:ascii="Segoe UI" w:hAnsi="Segoe UI" w:cs="Segoe UI"/>
                <w:i/>
                <w:color w:val="FFFFFF" w:themeColor="background1"/>
                <w:sz w:val="15"/>
                <w:szCs w:val="15"/>
              </w:rPr>
              <w:t xml:space="preserve"> Grp </w:t>
            </w:r>
          </w:p>
          <w:p w:rsidR="00B61B78" w:rsidRDefault="00B61B78">
            <w:pPr>
              <w:rPr>
                <w:rFonts w:ascii="Segoe UI" w:hAnsi="Segoe UI" w:cs="Segoe UI"/>
                <w:i/>
                <w:color w:val="FFFFFF" w:themeColor="background1"/>
                <w:sz w:val="15"/>
                <w:szCs w:val="15"/>
              </w:rPr>
            </w:pPr>
          </w:p>
          <w:p w:rsidR="00B61B78" w:rsidRDefault="00B61B78">
            <w:pPr>
              <w:jc w:val="center"/>
              <w:rPr>
                <w:rFonts w:ascii="Segoe UI" w:hAnsi="Segoe UI" w:cs="Segoe UI"/>
                <w:b/>
                <w:color w:val="FFFFFF" w:themeColor="background1"/>
                <w:sz w:val="20"/>
                <w:szCs w:val="20"/>
              </w:rPr>
            </w:pPr>
          </w:p>
        </w:tc>
        <w:tc>
          <w:tcPr>
            <w:tcW w:w="6711" w:type="dxa"/>
            <w:gridSpan w:val="5"/>
            <w:tcBorders>
              <w:top w:val="single" w:sz="4" w:space="0" w:color="A6A6A6" w:themeColor="background1" w:themeShade="A6"/>
              <w:left w:val="single" w:sz="4" w:space="0" w:color="FFFFFF" w:themeColor="background1"/>
              <w:bottom w:val="single" w:sz="4" w:space="0" w:color="FFFFFF" w:themeColor="background1"/>
              <w:right w:val="single" w:sz="4" w:space="0" w:color="FFFFFF" w:themeColor="background1"/>
            </w:tcBorders>
            <w:shd w:val="clear" w:color="auto" w:fill="F79646"/>
            <w:hideMark/>
          </w:tcPr>
          <w:p w:rsidR="00B61B78" w:rsidRDefault="00B61B78">
            <w:pPr>
              <w:jc w:val="center"/>
              <w:rPr>
                <w:rFonts w:ascii="Segoe UI" w:hAnsi="Segoe UI" w:cs="Segoe UI"/>
                <w:b/>
                <w:color w:val="FFFFFF" w:themeColor="background1"/>
                <w:sz w:val="20"/>
                <w:szCs w:val="20"/>
              </w:rPr>
            </w:pPr>
            <w:r>
              <w:rPr>
                <w:rFonts w:ascii="Segoe UI" w:hAnsi="Segoe UI" w:cs="Segoe UI"/>
                <w:b/>
                <w:color w:val="FFFFFF" w:themeColor="background1"/>
                <w:sz w:val="20"/>
                <w:szCs w:val="20"/>
              </w:rPr>
              <w:t>Considering the results of an investigation / writing a conclusion</w:t>
            </w:r>
          </w:p>
        </w:tc>
      </w:tr>
      <w:tr w:rsidR="00B61B78" w:rsidTr="00373AFE">
        <w:trPr>
          <w:trHeight w:val="733"/>
        </w:trPr>
        <w:tc>
          <w:tcPr>
            <w:tcW w:w="2806"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vAlign w:val="center"/>
            <w:hideMark/>
          </w:tcPr>
          <w:p w:rsidR="00B61B78" w:rsidRDefault="00B61B78">
            <w:pPr>
              <w:rPr>
                <w:rFonts w:ascii="Segoe UI" w:hAnsi="Segoe UI" w:cs="Segoe UI"/>
                <w:i/>
                <w:color w:val="FFFFFF" w:themeColor="background1"/>
                <w:sz w:val="15"/>
                <w:szCs w:val="15"/>
              </w:rPr>
            </w:pPr>
          </w:p>
        </w:tc>
        <w:tc>
          <w:tcPr>
            <w:tcW w:w="3118" w:type="dxa"/>
            <w:gridSpan w:val="3"/>
            <w:vMerge/>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vAlign w:val="center"/>
            <w:hideMark/>
          </w:tcPr>
          <w:p w:rsidR="00B61B78" w:rsidRDefault="00B61B78">
            <w:pPr>
              <w:rPr>
                <w:rFonts w:ascii="Segoe UI" w:hAnsi="Segoe UI" w:cs="Segoe UI"/>
                <w:i/>
                <w:color w:val="FFFFFF" w:themeColor="background1"/>
                <w:sz w:val="15"/>
                <w:szCs w:val="15"/>
              </w:rPr>
            </w:pPr>
          </w:p>
        </w:tc>
        <w:tc>
          <w:tcPr>
            <w:tcW w:w="2928" w:type="dxa"/>
            <w:vMerge/>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vAlign w:val="center"/>
            <w:hideMark/>
          </w:tcPr>
          <w:p w:rsidR="00B61B78" w:rsidRDefault="00B61B78">
            <w:pPr>
              <w:rPr>
                <w:rFonts w:ascii="Segoe UI" w:hAnsi="Segoe UI" w:cs="Segoe UI"/>
                <w:b/>
                <w:color w:val="FFFFFF" w:themeColor="background1"/>
                <w:sz w:val="20"/>
                <w:szCs w:val="20"/>
              </w:rPr>
            </w:pPr>
          </w:p>
        </w:tc>
        <w:tc>
          <w:tcPr>
            <w:tcW w:w="2329" w:type="dxa"/>
            <w:gridSpan w:val="2"/>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F79646"/>
            <w:hideMark/>
          </w:tcPr>
          <w:p w:rsidR="00B61B78" w:rsidRDefault="00B61B78">
            <w:pPr>
              <w:rPr>
                <w:rFonts w:ascii="Segoe UI" w:hAnsi="Segoe UI" w:cs="Segoe UI"/>
                <w:color w:val="FFFFFF" w:themeColor="background1"/>
                <w:sz w:val="20"/>
                <w:szCs w:val="16"/>
              </w:rPr>
            </w:pPr>
            <w:r>
              <w:rPr>
                <w:rFonts w:ascii="Segoe UI" w:hAnsi="Segoe UI" w:cs="Segoe UI"/>
                <w:b/>
                <w:color w:val="FFFFFF" w:themeColor="background1"/>
                <w:sz w:val="20"/>
                <w:szCs w:val="16"/>
              </w:rPr>
              <w:t>Describing results</w:t>
            </w:r>
            <w:r>
              <w:rPr>
                <w:rFonts w:ascii="Segoe UI" w:hAnsi="Segoe UI" w:cs="Segoe UI"/>
                <w:color w:val="FFFFFF" w:themeColor="background1"/>
                <w:sz w:val="20"/>
                <w:szCs w:val="16"/>
              </w:rPr>
              <w:t xml:space="preserve">  / </w:t>
            </w:r>
            <w:r>
              <w:rPr>
                <w:rFonts w:ascii="Segoe UI" w:hAnsi="Segoe UI" w:cs="Segoe UI"/>
                <w:b/>
                <w:color w:val="FFFFFF" w:themeColor="background1"/>
                <w:sz w:val="20"/>
                <w:szCs w:val="16"/>
              </w:rPr>
              <w:t>Looking for patterns</w:t>
            </w:r>
          </w:p>
          <w:p w:rsidR="00B61B78" w:rsidRDefault="00B61B78">
            <w:pPr>
              <w:rPr>
                <w:rFonts w:ascii="Segoe UI" w:hAnsi="Segoe UI" w:cs="Segoe UI"/>
                <w:i/>
                <w:color w:val="FFFFFF" w:themeColor="background1"/>
                <w:sz w:val="15"/>
                <w:szCs w:val="15"/>
              </w:rPr>
            </w:pPr>
            <w:r>
              <w:rPr>
                <w:rFonts w:ascii="Segoe UI" w:hAnsi="Segoe UI" w:cs="Segoe UI"/>
                <w:i/>
                <w:color w:val="FFFFFF" w:themeColor="background1"/>
                <w:sz w:val="15"/>
                <w:szCs w:val="15"/>
              </w:rPr>
              <w:t>KS1 - Talk about what happened / what they noticed</w:t>
            </w:r>
          </w:p>
        </w:tc>
        <w:tc>
          <w:tcPr>
            <w:tcW w:w="2329" w:type="dxa"/>
            <w:gridSpan w:val="2"/>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F79646"/>
          </w:tcPr>
          <w:p w:rsidR="00B61B78" w:rsidRDefault="00B61B78">
            <w:pPr>
              <w:rPr>
                <w:rFonts w:ascii="Segoe UI" w:hAnsi="Segoe UI" w:cs="Segoe UI"/>
                <w:b/>
                <w:color w:val="FFFFFF" w:themeColor="background1"/>
                <w:sz w:val="20"/>
                <w:szCs w:val="18"/>
              </w:rPr>
            </w:pPr>
            <w:r>
              <w:rPr>
                <w:rFonts w:ascii="Segoe UI" w:hAnsi="Segoe UI" w:cs="Segoe UI"/>
                <w:b/>
                <w:color w:val="FFFFFF" w:themeColor="background1"/>
                <w:sz w:val="20"/>
                <w:szCs w:val="18"/>
              </w:rPr>
              <w:t>Explaining results</w:t>
            </w:r>
          </w:p>
          <w:p w:rsidR="00B61B78" w:rsidRDefault="00B61B78">
            <w:pPr>
              <w:rPr>
                <w:rFonts w:ascii="Segoe UI" w:hAnsi="Segoe UI" w:cs="Segoe UI"/>
                <w:b/>
                <w:color w:val="FFFFFF" w:themeColor="background1"/>
                <w:sz w:val="18"/>
                <w:szCs w:val="18"/>
              </w:rPr>
            </w:pPr>
            <w:r>
              <w:rPr>
                <w:rFonts w:ascii="Segoe UI" w:hAnsi="Segoe UI" w:cs="Segoe UI"/>
                <w:i/>
                <w:color w:val="FFFFFF" w:themeColor="background1"/>
                <w:sz w:val="15"/>
                <w:szCs w:val="15"/>
              </w:rPr>
              <w:t>KS1 - talk about what they found out</w:t>
            </w:r>
          </w:p>
          <w:p w:rsidR="00B61B78" w:rsidRDefault="00B61B78">
            <w:pPr>
              <w:rPr>
                <w:rFonts w:ascii="Segoe UI" w:hAnsi="Segoe UI" w:cs="Segoe UI"/>
                <w:b/>
                <w:color w:val="FFFFFF" w:themeColor="background1"/>
                <w:sz w:val="18"/>
                <w:szCs w:val="18"/>
              </w:rPr>
            </w:pPr>
          </w:p>
        </w:tc>
        <w:tc>
          <w:tcPr>
            <w:tcW w:w="2053"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F79646"/>
          </w:tcPr>
          <w:p w:rsidR="00B61B78" w:rsidRDefault="00B61B78">
            <w:pPr>
              <w:rPr>
                <w:rFonts w:ascii="Segoe UI" w:hAnsi="Segoe UI" w:cs="Segoe UI"/>
                <w:b/>
                <w:color w:val="FFFFFF" w:themeColor="background1"/>
                <w:sz w:val="20"/>
                <w:szCs w:val="16"/>
              </w:rPr>
            </w:pPr>
            <w:r>
              <w:rPr>
                <w:rFonts w:ascii="Segoe UI" w:hAnsi="Segoe UI" w:cs="Segoe UI"/>
                <w:b/>
                <w:color w:val="FFFFFF" w:themeColor="background1"/>
                <w:sz w:val="20"/>
                <w:szCs w:val="16"/>
              </w:rPr>
              <w:t>Trusting results</w:t>
            </w:r>
          </w:p>
          <w:p w:rsidR="00B61B78" w:rsidRDefault="00B61B78">
            <w:pPr>
              <w:rPr>
                <w:rFonts w:ascii="Segoe UI" w:hAnsi="Segoe UI" w:cs="Segoe UI"/>
                <w:i/>
                <w:color w:val="FFFFFF" w:themeColor="background1"/>
                <w:sz w:val="15"/>
                <w:szCs w:val="15"/>
              </w:rPr>
            </w:pPr>
          </w:p>
          <w:p w:rsidR="00B61B78" w:rsidRDefault="00B61B78">
            <w:pPr>
              <w:rPr>
                <w:rFonts w:ascii="Segoe UI" w:hAnsi="Segoe UI" w:cs="Segoe UI"/>
              </w:rPr>
            </w:pPr>
          </w:p>
        </w:tc>
      </w:tr>
      <w:tr w:rsidR="00B61B78" w:rsidTr="00373AFE">
        <w:trPr>
          <w:trHeight w:val="1644"/>
        </w:trPr>
        <w:tc>
          <w:tcPr>
            <w:tcW w:w="28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61B78" w:rsidRPr="00783C0D" w:rsidRDefault="00B61B78" w:rsidP="00B61B78">
            <w:pPr>
              <w:pStyle w:val="ListParagraph"/>
              <w:numPr>
                <w:ilvl w:val="0"/>
                <w:numId w:val="38"/>
              </w:numPr>
              <w:autoSpaceDE w:val="0"/>
              <w:autoSpaceDN w:val="0"/>
              <w:adjustRightInd w:val="0"/>
              <w:rPr>
                <w:rFonts w:ascii="Segoe UI" w:hAnsi="Segoe UI" w:cs="Segoe UI"/>
                <w:color w:val="000000"/>
                <w:sz w:val="15"/>
                <w:szCs w:val="15"/>
                <w:u w:val="single"/>
              </w:rPr>
            </w:pPr>
            <w:r w:rsidRPr="00783C0D">
              <w:rPr>
                <w:rFonts w:ascii="Segoe UI" w:hAnsi="Segoe UI" w:cs="Segoe UI"/>
                <w:color w:val="000000"/>
                <w:sz w:val="15"/>
                <w:szCs w:val="15"/>
                <w:u w:val="single"/>
              </w:rPr>
              <w:t>With help</w:t>
            </w:r>
            <w:r w:rsidRPr="00783C0D">
              <w:rPr>
                <w:rFonts w:ascii="Segoe UI" w:hAnsi="Segoe UI" w:cs="Segoe UI"/>
                <w:b/>
                <w:color w:val="000000"/>
                <w:sz w:val="15"/>
                <w:szCs w:val="15"/>
                <w:u w:val="single"/>
              </w:rPr>
              <w:t>, carry out</w:t>
            </w:r>
            <w:r w:rsidRPr="00783C0D">
              <w:rPr>
                <w:rFonts w:ascii="Segoe UI" w:hAnsi="Segoe UI" w:cs="Segoe UI"/>
                <w:color w:val="000000"/>
                <w:sz w:val="15"/>
                <w:szCs w:val="15"/>
                <w:u w:val="single"/>
              </w:rPr>
              <w:t xml:space="preserve"> a simple test/comparative test</w:t>
            </w:r>
          </w:p>
          <w:p w:rsidR="00B61B78" w:rsidRPr="00783C0D" w:rsidRDefault="00B61B78">
            <w:pPr>
              <w:pStyle w:val="ListParagraph"/>
              <w:autoSpaceDE w:val="0"/>
              <w:autoSpaceDN w:val="0"/>
              <w:adjustRightInd w:val="0"/>
              <w:ind w:left="113"/>
              <w:rPr>
                <w:rFonts w:ascii="Segoe UI" w:hAnsi="Segoe UI" w:cs="Segoe UI"/>
                <w:color w:val="000000"/>
                <w:sz w:val="15"/>
                <w:szCs w:val="15"/>
              </w:rPr>
            </w:pPr>
          </w:p>
          <w:p w:rsidR="00B61B78" w:rsidRPr="00783C0D" w:rsidRDefault="00B61B78" w:rsidP="00B61B78">
            <w:pPr>
              <w:pStyle w:val="ListParagraph"/>
              <w:numPr>
                <w:ilvl w:val="0"/>
                <w:numId w:val="38"/>
              </w:numPr>
              <w:autoSpaceDE w:val="0"/>
              <w:autoSpaceDN w:val="0"/>
              <w:adjustRightInd w:val="0"/>
              <w:rPr>
                <w:rFonts w:ascii="Segoe UI" w:hAnsi="Segoe UI" w:cs="Segoe UI"/>
                <w:color w:val="000000"/>
                <w:sz w:val="15"/>
                <w:szCs w:val="15"/>
              </w:rPr>
            </w:pPr>
            <w:r w:rsidRPr="00783C0D">
              <w:rPr>
                <w:rFonts w:ascii="Segoe UI" w:hAnsi="Segoe UI" w:cs="Segoe UI"/>
                <w:sz w:val="15"/>
                <w:szCs w:val="15"/>
              </w:rPr>
              <w:t>With help, make a simple prediction or suggestion about what might happen</w:t>
            </w:r>
          </w:p>
          <w:p w:rsidR="00B61B78" w:rsidRPr="00783C0D" w:rsidRDefault="00B61B78">
            <w:pPr>
              <w:autoSpaceDE w:val="0"/>
              <w:autoSpaceDN w:val="0"/>
              <w:adjustRightInd w:val="0"/>
              <w:rPr>
                <w:rFonts w:ascii="Segoe UI" w:hAnsi="Segoe UI" w:cs="Segoe UI"/>
                <w:color w:val="000000"/>
                <w:sz w:val="15"/>
                <w:szCs w:val="15"/>
              </w:rPr>
            </w:pPr>
          </w:p>
          <w:p w:rsidR="00B61B78" w:rsidRPr="00783C0D" w:rsidRDefault="00B61B78" w:rsidP="00B61B78">
            <w:pPr>
              <w:pStyle w:val="ListParagraph"/>
              <w:numPr>
                <w:ilvl w:val="0"/>
                <w:numId w:val="38"/>
              </w:numPr>
              <w:autoSpaceDE w:val="0"/>
              <w:autoSpaceDN w:val="0"/>
              <w:adjustRightInd w:val="0"/>
              <w:rPr>
                <w:rFonts w:ascii="Segoe UI" w:hAnsi="Segoe UI" w:cs="Segoe UI"/>
                <w:color w:val="000000"/>
                <w:sz w:val="15"/>
                <w:szCs w:val="15"/>
              </w:rPr>
            </w:pPr>
            <w:r w:rsidRPr="00783C0D">
              <w:rPr>
                <w:rFonts w:ascii="Segoe UI" w:hAnsi="Segoe UI" w:cs="Segoe UI"/>
                <w:sz w:val="15"/>
                <w:szCs w:val="15"/>
              </w:rPr>
              <w:t>Begin to suggest some ideas e.g. choose which equipment to use, choose which materials to test from a selection</w:t>
            </w:r>
          </w:p>
          <w:p w:rsidR="00B61B78" w:rsidRPr="00783C0D" w:rsidRDefault="00B61B78">
            <w:pPr>
              <w:autoSpaceDE w:val="0"/>
              <w:autoSpaceDN w:val="0"/>
              <w:adjustRightInd w:val="0"/>
              <w:rPr>
                <w:rFonts w:ascii="Segoe UI" w:hAnsi="Segoe UI" w:cs="Segoe UI"/>
                <w:color w:val="000000"/>
                <w:sz w:val="15"/>
                <w:szCs w:val="15"/>
              </w:rPr>
            </w:pPr>
          </w:p>
          <w:p w:rsidR="00B61B78" w:rsidRPr="00783C0D" w:rsidRDefault="00B61B78" w:rsidP="00B61B78">
            <w:pPr>
              <w:pStyle w:val="ListParagraph"/>
              <w:numPr>
                <w:ilvl w:val="0"/>
                <w:numId w:val="38"/>
              </w:numPr>
              <w:rPr>
                <w:rFonts w:ascii="Segoe UI" w:hAnsi="Segoe UI" w:cs="Segoe UI"/>
                <w:sz w:val="15"/>
                <w:szCs w:val="15"/>
                <w:u w:val="single"/>
              </w:rPr>
            </w:pPr>
            <w:r w:rsidRPr="00783C0D">
              <w:rPr>
                <w:rFonts w:ascii="Segoe UI" w:hAnsi="Segoe UI" w:cs="Segoe UI"/>
                <w:b/>
                <w:sz w:val="15"/>
                <w:szCs w:val="15"/>
                <w:u w:val="single"/>
              </w:rPr>
              <w:t>Talk</w:t>
            </w:r>
            <w:r w:rsidRPr="00783C0D">
              <w:rPr>
                <w:rFonts w:ascii="Segoe UI" w:hAnsi="Segoe UI" w:cs="Segoe UI"/>
                <w:sz w:val="15"/>
                <w:szCs w:val="15"/>
                <w:u w:val="single"/>
              </w:rPr>
              <w:t xml:space="preserve"> about ways of setting up a test</w:t>
            </w:r>
          </w:p>
        </w:tc>
        <w:tc>
          <w:tcPr>
            <w:tcW w:w="311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61B78" w:rsidRPr="00783C0D" w:rsidRDefault="00B61B78" w:rsidP="00B61B78">
            <w:pPr>
              <w:pStyle w:val="Default"/>
              <w:numPr>
                <w:ilvl w:val="0"/>
                <w:numId w:val="39"/>
              </w:numPr>
              <w:rPr>
                <w:rFonts w:ascii="Segoe UI" w:hAnsi="Segoe UI" w:cs="Segoe UI"/>
                <w:sz w:val="15"/>
                <w:szCs w:val="15"/>
                <w:u w:val="single"/>
              </w:rPr>
            </w:pPr>
            <w:r w:rsidRPr="00783C0D">
              <w:rPr>
                <w:rFonts w:ascii="Segoe UI" w:hAnsi="Segoe UI" w:cs="Segoe UI"/>
                <w:sz w:val="15"/>
                <w:szCs w:val="15"/>
                <w:u w:val="single"/>
              </w:rPr>
              <w:t xml:space="preserve"> </w:t>
            </w:r>
            <w:r w:rsidRPr="00783C0D">
              <w:rPr>
                <w:rFonts w:ascii="Segoe UI" w:hAnsi="Segoe UI" w:cs="Segoe UI"/>
                <w:b/>
                <w:sz w:val="15"/>
                <w:szCs w:val="15"/>
                <w:u w:val="single"/>
              </w:rPr>
              <w:t>Measure</w:t>
            </w:r>
            <w:r w:rsidRPr="00783C0D">
              <w:rPr>
                <w:rFonts w:ascii="Segoe UI" w:hAnsi="Segoe UI" w:cs="Segoe UI"/>
                <w:sz w:val="15"/>
                <w:szCs w:val="15"/>
                <w:u w:val="single"/>
              </w:rPr>
              <w:t xml:space="preserve"> using non-standard units e.g. how many lolly sticks/cubes/handfuls, etc.</w:t>
            </w:r>
          </w:p>
          <w:p w:rsidR="00B61B78" w:rsidRPr="00783C0D" w:rsidRDefault="00B61B78">
            <w:pPr>
              <w:pStyle w:val="Default"/>
              <w:ind w:left="113"/>
              <w:rPr>
                <w:rFonts w:ascii="Segoe UI" w:hAnsi="Segoe UI" w:cs="Segoe UI"/>
                <w:sz w:val="15"/>
                <w:szCs w:val="15"/>
                <w:u w:val="single"/>
              </w:rPr>
            </w:pPr>
          </w:p>
          <w:p w:rsidR="00B61B78" w:rsidRPr="00783C0D" w:rsidRDefault="00B61B78" w:rsidP="00B61B78">
            <w:pPr>
              <w:pStyle w:val="Default"/>
              <w:numPr>
                <w:ilvl w:val="0"/>
                <w:numId w:val="39"/>
              </w:numPr>
              <w:rPr>
                <w:rFonts w:ascii="Segoe UI" w:hAnsi="Segoe UI" w:cs="Segoe UI"/>
                <w:sz w:val="15"/>
                <w:szCs w:val="15"/>
                <w:u w:val="single"/>
              </w:rPr>
            </w:pPr>
            <w:r w:rsidRPr="00783C0D">
              <w:rPr>
                <w:rFonts w:ascii="Segoe UI" w:hAnsi="Segoe UI" w:cs="Segoe UI"/>
                <w:sz w:val="15"/>
                <w:szCs w:val="15"/>
                <w:u w:val="single"/>
              </w:rPr>
              <w:t xml:space="preserve">Observe closely, using </w:t>
            </w:r>
            <w:r w:rsidRPr="00783C0D">
              <w:rPr>
                <w:rFonts w:ascii="Segoe UI" w:hAnsi="Segoe UI" w:cs="Segoe UI"/>
                <w:color w:val="auto"/>
                <w:sz w:val="15"/>
                <w:szCs w:val="15"/>
                <w:u w:val="single"/>
              </w:rPr>
              <w:t xml:space="preserve">simple </w:t>
            </w:r>
            <w:r w:rsidRPr="00783C0D">
              <w:rPr>
                <w:rFonts w:ascii="Segoe UI" w:hAnsi="Segoe UI" w:cs="Segoe UI"/>
                <w:b/>
                <w:color w:val="auto"/>
                <w:sz w:val="15"/>
                <w:szCs w:val="15"/>
                <w:u w:val="single"/>
              </w:rPr>
              <w:t>equipment</w:t>
            </w:r>
            <w:r w:rsidRPr="00783C0D">
              <w:rPr>
                <w:rFonts w:ascii="Segoe UI" w:hAnsi="Segoe UI" w:cs="Segoe UI"/>
                <w:color w:val="auto"/>
                <w:sz w:val="15"/>
                <w:szCs w:val="15"/>
                <w:u w:val="single"/>
              </w:rPr>
              <w:t xml:space="preserve"> </w:t>
            </w:r>
            <w:r w:rsidRPr="00783C0D">
              <w:rPr>
                <w:rFonts w:ascii="Segoe UI" w:hAnsi="Segoe UI" w:cs="Segoe UI"/>
                <w:sz w:val="15"/>
                <w:szCs w:val="15"/>
                <w:u w:val="single"/>
              </w:rPr>
              <w:t>(e.g. hand lenses, egg timers)</w:t>
            </w:r>
          </w:p>
          <w:p w:rsidR="00B61B78" w:rsidRPr="00783C0D" w:rsidRDefault="00B61B78">
            <w:pPr>
              <w:pStyle w:val="Default"/>
              <w:rPr>
                <w:rFonts w:ascii="Segoe UI" w:hAnsi="Segoe UI" w:cs="Segoe UI"/>
                <w:sz w:val="15"/>
                <w:szCs w:val="15"/>
              </w:rPr>
            </w:pPr>
          </w:p>
          <w:p w:rsidR="00B61B78" w:rsidRPr="00783C0D" w:rsidRDefault="00B61B78" w:rsidP="00B61B78">
            <w:pPr>
              <w:pStyle w:val="Default"/>
              <w:numPr>
                <w:ilvl w:val="0"/>
                <w:numId w:val="39"/>
              </w:numPr>
              <w:rPr>
                <w:rFonts w:ascii="Segoe UI" w:hAnsi="Segoe UI" w:cs="Segoe UI"/>
                <w:sz w:val="15"/>
                <w:szCs w:val="15"/>
              </w:rPr>
            </w:pPr>
            <w:r w:rsidRPr="00783C0D">
              <w:rPr>
                <w:rFonts w:ascii="Segoe UI" w:hAnsi="Segoe UI" w:cs="Segoe UI"/>
                <w:color w:val="000000" w:themeColor="text1"/>
                <w:sz w:val="15"/>
                <w:szCs w:val="15"/>
              </w:rPr>
              <w:t xml:space="preserve">use senses to </w:t>
            </w:r>
            <w:r w:rsidRPr="00783C0D">
              <w:rPr>
                <w:rFonts w:ascii="Segoe UI" w:hAnsi="Segoe UI" w:cs="Segoe UI"/>
                <w:b/>
                <w:color w:val="000000" w:themeColor="text1"/>
                <w:sz w:val="15"/>
                <w:szCs w:val="15"/>
              </w:rPr>
              <w:t>compare</w:t>
            </w:r>
            <w:r w:rsidRPr="00783C0D">
              <w:rPr>
                <w:rFonts w:ascii="Segoe UI" w:hAnsi="Segoe UI" w:cs="Segoe UI"/>
                <w:color w:val="000000" w:themeColor="text1"/>
                <w:sz w:val="15"/>
                <w:szCs w:val="15"/>
              </w:rPr>
              <w:t xml:space="preserve"> different textures, sounds and smells</w:t>
            </w:r>
          </w:p>
        </w:tc>
        <w:tc>
          <w:tcPr>
            <w:tcW w:w="29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61B78" w:rsidRPr="00783C0D" w:rsidRDefault="00B61B78" w:rsidP="00B61B78">
            <w:pPr>
              <w:pStyle w:val="ListParagraph"/>
              <w:numPr>
                <w:ilvl w:val="0"/>
                <w:numId w:val="39"/>
              </w:numPr>
              <w:rPr>
                <w:rFonts w:ascii="Segoe UI" w:hAnsi="Segoe UI" w:cs="Segoe UI"/>
                <w:sz w:val="15"/>
                <w:szCs w:val="15"/>
              </w:rPr>
            </w:pPr>
            <w:r w:rsidRPr="00783C0D">
              <w:rPr>
                <w:rFonts w:ascii="Segoe UI" w:hAnsi="Segoe UI" w:cs="Segoe UI"/>
                <w:color w:val="000000"/>
                <w:sz w:val="15"/>
                <w:szCs w:val="15"/>
              </w:rPr>
              <w:t>Communicate their ideas to a range of audiences in a variety of ways</w:t>
            </w:r>
          </w:p>
          <w:p w:rsidR="00B61B78" w:rsidRPr="00783C0D" w:rsidRDefault="00B61B78">
            <w:pPr>
              <w:pStyle w:val="ListParagraph"/>
              <w:ind w:left="113"/>
              <w:rPr>
                <w:rFonts w:ascii="Segoe UI" w:hAnsi="Segoe UI" w:cs="Segoe UI"/>
                <w:sz w:val="15"/>
                <w:szCs w:val="15"/>
              </w:rPr>
            </w:pPr>
          </w:p>
          <w:p w:rsidR="00B61B78" w:rsidRPr="00783C0D" w:rsidRDefault="00B61B78" w:rsidP="00B61B78">
            <w:pPr>
              <w:pStyle w:val="Default"/>
              <w:numPr>
                <w:ilvl w:val="0"/>
                <w:numId w:val="39"/>
              </w:numPr>
              <w:rPr>
                <w:rFonts w:ascii="Segoe UI" w:hAnsi="Segoe UI" w:cs="Segoe UI"/>
                <w:sz w:val="15"/>
                <w:szCs w:val="15"/>
              </w:rPr>
            </w:pPr>
            <w:r w:rsidRPr="00783C0D">
              <w:rPr>
                <w:rFonts w:ascii="Segoe UI" w:hAnsi="Segoe UI" w:cs="Segoe UI"/>
                <w:sz w:val="15"/>
                <w:szCs w:val="15"/>
              </w:rPr>
              <w:t>Complete a pre-constructed table / chart using picture records or simple words</w:t>
            </w:r>
          </w:p>
          <w:p w:rsidR="00B61B78" w:rsidRPr="00783C0D" w:rsidRDefault="00B61B78">
            <w:pPr>
              <w:pStyle w:val="Default"/>
              <w:ind w:left="113"/>
              <w:rPr>
                <w:rFonts w:ascii="Segoe UI" w:hAnsi="Segoe UI" w:cs="Segoe UI"/>
                <w:sz w:val="15"/>
                <w:szCs w:val="15"/>
              </w:rPr>
            </w:pPr>
          </w:p>
          <w:p w:rsidR="00B61B78" w:rsidRPr="00783C0D" w:rsidRDefault="00B61B78" w:rsidP="00B61B78">
            <w:pPr>
              <w:pStyle w:val="Default"/>
              <w:numPr>
                <w:ilvl w:val="0"/>
                <w:numId w:val="39"/>
              </w:numPr>
              <w:rPr>
                <w:rFonts w:ascii="Segoe UI" w:hAnsi="Segoe UI" w:cs="Segoe UI"/>
                <w:sz w:val="15"/>
                <w:szCs w:val="15"/>
              </w:rPr>
            </w:pPr>
            <w:r w:rsidRPr="00783C0D">
              <w:rPr>
                <w:rFonts w:ascii="Segoe UI" w:hAnsi="Segoe UI" w:cs="Segoe UI"/>
                <w:sz w:val="15"/>
                <w:szCs w:val="15"/>
              </w:rPr>
              <w:t>Contribute to a class display</w:t>
            </w:r>
          </w:p>
          <w:p w:rsidR="00B61B78" w:rsidRPr="00783C0D" w:rsidRDefault="00B61B78">
            <w:pPr>
              <w:pStyle w:val="Default"/>
              <w:ind w:left="113"/>
              <w:rPr>
                <w:rFonts w:ascii="Segoe UI" w:hAnsi="Segoe UI" w:cs="Segoe UI"/>
                <w:sz w:val="15"/>
                <w:szCs w:val="15"/>
              </w:rPr>
            </w:pPr>
          </w:p>
          <w:p w:rsidR="00B61B78" w:rsidRPr="00783C0D" w:rsidRDefault="00B61B78" w:rsidP="00B61B78">
            <w:pPr>
              <w:pStyle w:val="Default"/>
              <w:numPr>
                <w:ilvl w:val="0"/>
                <w:numId w:val="39"/>
              </w:numPr>
              <w:rPr>
                <w:rFonts w:ascii="Segoe UI" w:hAnsi="Segoe UI" w:cs="Segoe UI"/>
                <w:sz w:val="15"/>
                <w:szCs w:val="15"/>
                <w:u w:val="single"/>
              </w:rPr>
            </w:pPr>
            <w:r w:rsidRPr="00783C0D">
              <w:rPr>
                <w:rFonts w:ascii="Segoe UI" w:hAnsi="Segoe UI" w:cs="Segoe UI"/>
                <w:sz w:val="15"/>
                <w:szCs w:val="15"/>
                <w:u w:val="single"/>
              </w:rPr>
              <w:t>Add annotations to drawings or photographs</w:t>
            </w:r>
          </w:p>
          <w:p w:rsidR="00B61B78" w:rsidRPr="00783C0D" w:rsidRDefault="00B61B78">
            <w:pPr>
              <w:pStyle w:val="Default"/>
              <w:ind w:left="113"/>
              <w:rPr>
                <w:rFonts w:ascii="Segoe UI" w:hAnsi="Segoe UI" w:cs="Segoe UI"/>
                <w:sz w:val="15"/>
                <w:szCs w:val="15"/>
                <w:u w:val="single"/>
              </w:rPr>
            </w:pPr>
          </w:p>
          <w:p w:rsidR="005B1E4C" w:rsidRDefault="00B61B78" w:rsidP="005B1E4C">
            <w:pPr>
              <w:pStyle w:val="ListParagraph"/>
              <w:numPr>
                <w:ilvl w:val="0"/>
                <w:numId w:val="39"/>
              </w:numPr>
              <w:rPr>
                <w:rFonts w:ascii="Segoe UI" w:hAnsi="Segoe UI" w:cs="Segoe UI"/>
                <w:sz w:val="15"/>
                <w:szCs w:val="15"/>
                <w:u w:val="single"/>
              </w:rPr>
            </w:pPr>
            <w:r w:rsidRPr="00783C0D">
              <w:rPr>
                <w:rFonts w:ascii="Segoe UI" w:hAnsi="Segoe UI" w:cs="Segoe UI"/>
                <w:sz w:val="15"/>
                <w:szCs w:val="15"/>
                <w:u w:val="single"/>
              </w:rPr>
              <w:t xml:space="preserve">Begin to use some simple scientific language from yr1 </w:t>
            </w:r>
            <w:proofErr w:type="spellStart"/>
            <w:r w:rsidRPr="00783C0D">
              <w:rPr>
                <w:rFonts w:ascii="Segoe UI" w:hAnsi="Segoe UI" w:cs="Segoe UI"/>
                <w:sz w:val="15"/>
                <w:szCs w:val="15"/>
                <w:u w:val="single"/>
              </w:rPr>
              <w:t>PoS</w:t>
            </w:r>
            <w:proofErr w:type="spellEnd"/>
          </w:p>
          <w:p w:rsidR="005B1E4C" w:rsidRPr="005B1E4C" w:rsidRDefault="005B1E4C" w:rsidP="005B1E4C">
            <w:pPr>
              <w:pStyle w:val="ListParagraph"/>
              <w:rPr>
                <w:rFonts w:ascii="Segoe UI" w:hAnsi="Segoe UI" w:cs="Segoe UI"/>
                <w:b/>
                <w:sz w:val="15"/>
                <w:szCs w:val="15"/>
                <w:u w:val="single"/>
              </w:rPr>
            </w:pPr>
          </w:p>
          <w:p w:rsidR="00B61B78" w:rsidRPr="005B1E4C" w:rsidRDefault="00B61B78" w:rsidP="005B1E4C">
            <w:pPr>
              <w:pStyle w:val="ListParagraph"/>
              <w:numPr>
                <w:ilvl w:val="0"/>
                <w:numId w:val="39"/>
              </w:numPr>
              <w:rPr>
                <w:rFonts w:ascii="Segoe UI" w:hAnsi="Segoe UI" w:cs="Segoe UI"/>
                <w:sz w:val="15"/>
                <w:szCs w:val="15"/>
                <w:u w:val="single"/>
              </w:rPr>
            </w:pPr>
            <w:r w:rsidRPr="005B1E4C">
              <w:rPr>
                <w:rFonts w:ascii="Segoe UI" w:hAnsi="Segoe UI" w:cs="Segoe UI"/>
                <w:b/>
                <w:sz w:val="15"/>
                <w:szCs w:val="15"/>
                <w:u w:val="single"/>
              </w:rPr>
              <w:t xml:space="preserve">Record </w:t>
            </w:r>
            <w:r w:rsidRPr="005B1E4C">
              <w:rPr>
                <w:rFonts w:ascii="Segoe UI" w:hAnsi="Segoe UI" w:cs="Segoe UI"/>
                <w:sz w:val="15"/>
                <w:szCs w:val="15"/>
                <w:u w:val="single"/>
              </w:rPr>
              <w:t>simple visual representations of observations made</w:t>
            </w:r>
          </w:p>
          <w:p w:rsidR="00B61B78" w:rsidRPr="00783C0D" w:rsidRDefault="00B61B78">
            <w:pPr>
              <w:pStyle w:val="ListParagraph"/>
              <w:ind w:left="113"/>
              <w:rPr>
                <w:rFonts w:ascii="Segoe UI" w:hAnsi="Segoe UI" w:cs="Segoe UI"/>
                <w:sz w:val="15"/>
                <w:szCs w:val="15"/>
              </w:rPr>
            </w:pPr>
          </w:p>
        </w:tc>
        <w:tc>
          <w:tcPr>
            <w:tcW w:w="232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61B78" w:rsidRPr="00783C0D" w:rsidRDefault="00B61B78" w:rsidP="00B61B78">
            <w:pPr>
              <w:pStyle w:val="ListParagraph"/>
              <w:numPr>
                <w:ilvl w:val="0"/>
                <w:numId w:val="39"/>
              </w:numPr>
              <w:rPr>
                <w:rFonts w:ascii="Segoe UI" w:hAnsi="Segoe UI" w:cs="Segoe UI"/>
                <w:sz w:val="15"/>
                <w:szCs w:val="15"/>
                <w:u w:val="single"/>
              </w:rPr>
            </w:pPr>
            <w:r w:rsidRPr="00783C0D">
              <w:rPr>
                <w:rFonts w:ascii="Segoe UI" w:hAnsi="Segoe UI" w:cs="Segoe UI"/>
                <w:sz w:val="15"/>
                <w:szCs w:val="15"/>
                <w:u w:val="single"/>
              </w:rPr>
              <w:t>Use recordings to talk about and describe what happened</w:t>
            </w:r>
          </w:p>
          <w:p w:rsidR="00B61B78" w:rsidRPr="00783C0D" w:rsidRDefault="00B61B78">
            <w:pPr>
              <w:rPr>
                <w:rFonts w:ascii="Segoe UI" w:hAnsi="Segoe UI" w:cs="Segoe UI"/>
                <w:sz w:val="15"/>
                <w:szCs w:val="15"/>
              </w:rPr>
            </w:pPr>
          </w:p>
          <w:p w:rsidR="00B61B78" w:rsidRPr="00783C0D" w:rsidRDefault="00B61B78" w:rsidP="00B61B78">
            <w:pPr>
              <w:pStyle w:val="Default"/>
              <w:numPr>
                <w:ilvl w:val="0"/>
                <w:numId w:val="39"/>
              </w:numPr>
              <w:rPr>
                <w:rFonts w:ascii="Segoe UI" w:hAnsi="Segoe UI" w:cs="Segoe UI"/>
                <w:sz w:val="15"/>
                <w:szCs w:val="15"/>
              </w:rPr>
            </w:pPr>
            <w:r w:rsidRPr="00783C0D">
              <w:rPr>
                <w:rFonts w:ascii="Segoe UI" w:hAnsi="Segoe UI" w:cs="Segoe UI"/>
                <w:sz w:val="15"/>
                <w:szCs w:val="15"/>
              </w:rPr>
              <w:t>Sequence photographs of an event/observation</w:t>
            </w:r>
          </w:p>
          <w:p w:rsidR="00B61B78" w:rsidRPr="00783C0D" w:rsidRDefault="00B61B78">
            <w:pPr>
              <w:pStyle w:val="Default"/>
              <w:rPr>
                <w:rFonts w:ascii="Segoe UI" w:hAnsi="Segoe UI" w:cs="Segoe UI"/>
                <w:strike/>
                <w:sz w:val="15"/>
                <w:szCs w:val="15"/>
              </w:rPr>
            </w:pPr>
          </w:p>
        </w:tc>
        <w:tc>
          <w:tcPr>
            <w:tcW w:w="232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B61B78" w:rsidRPr="00783C0D" w:rsidRDefault="00B61B78" w:rsidP="00B61B78">
            <w:pPr>
              <w:pStyle w:val="ListParagraph"/>
              <w:numPr>
                <w:ilvl w:val="0"/>
                <w:numId w:val="38"/>
              </w:numPr>
              <w:rPr>
                <w:rFonts w:ascii="Segoe UI" w:hAnsi="Segoe UI" w:cs="Segoe UI"/>
                <w:color w:val="000000"/>
                <w:sz w:val="15"/>
                <w:szCs w:val="15"/>
                <w:u w:val="single"/>
              </w:rPr>
            </w:pPr>
            <w:r w:rsidRPr="00783C0D">
              <w:rPr>
                <w:rFonts w:ascii="Segoe UI" w:hAnsi="Segoe UI" w:cs="Segoe UI"/>
                <w:color w:val="000000"/>
                <w:sz w:val="15"/>
                <w:szCs w:val="15"/>
                <w:u w:val="single"/>
              </w:rPr>
              <w:t xml:space="preserve">Begin to use simple scientific language (from </w:t>
            </w:r>
            <w:r w:rsidRPr="00783C0D">
              <w:rPr>
                <w:rFonts w:ascii="Segoe UI" w:hAnsi="Segoe UI" w:cs="Segoe UI"/>
                <w:sz w:val="15"/>
                <w:szCs w:val="15"/>
                <w:u w:val="single"/>
              </w:rPr>
              <w:t xml:space="preserve">yr1 </w:t>
            </w:r>
            <w:proofErr w:type="spellStart"/>
            <w:r w:rsidRPr="00783C0D">
              <w:rPr>
                <w:rFonts w:ascii="Segoe UI" w:hAnsi="Segoe UI" w:cs="Segoe UI"/>
                <w:sz w:val="15"/>
                <w:szCs w:val="15"/>
                <w:u w:val="single"/>
              </w:rPr>
              <w:t>PoS</w:t>
            </w:r>
            <w:proofErr w:type="spellEnd"/>
            <w:r w:rsidRPr="00783C0D">
              <w:rPr>
                <w:rFonts w:ascii="Segoe UI" w:hAnsi="Segoe UI" w:cs="Segoe UI"/>
                <w:color w:val="000000"/>
                <w:sz w:val="15"/>
                <w:szCs w:val="15"/>
                <w:u w:val="single"/>
              </w:rPr>
              <w:t>) to talk about what they have found out or why something happened</w:t>
            </w:r>
          </w:p>
        </w:tc>
        <w:tc>
          <w:tcPr>
            <w:tcW w:w="20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B61B78" w:rsidRPr="00783C0D" w:rsidRDefault="00783C0D" w:rsidP="00783C0D">
            <w:pPr>
              <w:pStyle w:val="Default"/>
              <w:rPr>
                <w:rFonts w:ascii="Segoe UI" w:hAnsi="Segoe UI" w:cs="Segoe UI"/>
                <w:sz w:val="15"/>
                <w:szCs w:val="15"/>
              </w:rPr>
            </w:pPr>
            <w:r w:rsidRPr="00783C0D">
              <w:rPr>
                <w:rFonts w:ascii="Segoe UI" w:hAnsi="Segoe UI" w:cs="Segoe UI"/>
                <w:sz w:val="15"/>
                <w:szCs w:val="15"/>
              </w:rPr>
              <w:t xml:space="preserve">N/A in Y1 </w:t>
            </w:r>
          </w:p>
        </w:tc>
      </w:tr>
    </w:tbl>
    <w:p w:rsidR="00F30165" w:rsidRPr="00081566" w:rsidRDefault="00F30165" w:rsidP="00034C2F">
      <w:pPr>
        <w:spacing w:after="0" w:line="240" w:lineRule="auto"/>
        <w:rPr>
          <w:rFonts w:ascii="Segoe UI" w:hAnsi="Segoe UI" w:cs="Segoe UI"/>
        </w:rPr>
      </w:pPr>
    </w:p>
    <w:sectPr w:rsidR="00F30165" w:rsidRPr="00081566" w:rsidSect="00B51390">
      <w:headerReference w:type="default" r:id="rId10"/>
      <w:type w:val="continuous"/>
      <w:pgSz w:w="16838" w:h="11906" w:orient="landscape" w:code="9"/>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4DE" w:rsidRDefault="001454DE" w:rsidP="00081566">
      <w:pPr>
        <w:spacing w:after="0" w:line="240" w:lineRule="auto"/>
      </w:pPr>
      <w:r>
        <w:separator/>
      </w:r>
    </w:p>
  </w:endnote>
  <w:endnote w:type="continuationSeparator" w:id="0">
    <w:p w:rsidR="001454DE" w:rsidRDefault="001454DE" w:rsidP="0008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4DE" w:rsidRDefault="001454DE" w:rsidP="00081566">
      <w:pPr>
        <w:spacing w:after="0" w:line="240" w:lineRule="auto"/>
      </w:pPr>
      <w:r>
        <w:separator/>
      </w:r>
    </w:p>
  </w:footnote>
  <w:footnote w:type="continuationSeparator" w:id="0">
    <w:p w:rsidR="001454DE" w:rsidRDefault="001454DE" w:rsidP="00081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4DE" w:rsidRDefault="001454DE" w:rsidP="00D14F7C">
    <w:pPr>
      <w:pStyle w:val="Header"/>
      <w:spacing w:before="240" w:after="60"/>
      <w:rPr>
        <w:rFonts w:ascii="Segoe UI" w:hAnsi="Segoe UI" w:cs="Segoe UI"/>
        <w:b/>
        <w:color w:val="F79646"/>
        <w:sz w:val="28"/>
        <w:szCs w:val="20"/>
      </w:rPr>
    </w:pPr>
    <w:r w:rsidRPr="00081566">
      <w:rPr>
        <w:rFonts w:ascii="Segoe UI" w:hAnsi="Segoe UI" w:cs="Segoe UI"/>
        <w:b/>
        <w:color w:val="F79646"/>
        <w:sz w:val="28"/>
        <w:szCs w:val="20"/>
      </w:rPr>
      <w:t>Key Learning in Science: Year 1</w:t>
    </w:r>
    <w:r w:rsidR="00034C2F">
      <w:rPr>
        <w:rFonts w:ascii="Segoe UI" w:hAnsi="Segoe UI" w:cs="Segoe UI"/>
        <w:b/>
        <w:color w:val="F79646"/>
        <w:sz w:val="28"/>
        <w:szCs w:val="20"/>
      </w:rPr>
      <w:t xml:space="preserve">                                       </w:t>
    </w:r>
    <w:r w:rsidR="00034C2F">
      <w:rPr>
        <w:rFonts w:ascii="Segoe UI" w:hAnsi="Segoe UI" w:cs="Segoe UI"/>
        <w:b/>
        <w:noProof/>
        <w:color w:val="F79646"/>
        <w:sz w:val="28"/>
        <w:szCs w:val="20"/>
        <w:lang w:eastAsia="en-GB"/>
      </w:rPr>
      <w:drawing>
        <wp:inline distT="0" distB="0" distL="0" distR="0" wp14:anchorId="7CE5FCDB" wp14:editId="1E226435">
          <wp:extent cx="627321" cy="608596"/>
          <wp:effectExtent l="0" t="0" r="190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631140" cy="61230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4DE" w:rsidRPr="00081566" w:rsidRDefault="001454DE" w:rsidP="00B51390">
    <w:pPr>
      <w:pStyle w:val="Header"/>
      <w:spacing w:before="240" w:after="60"/>
      <w:rPr>
        <w:rFonts w:ascii="Segoe UI" w:hAnsi="Segoe UI" w:cs="Segoe UI"/>
        <w:b/>
        <w:color w:val="F79646"/>
        <w:sz w:val="28"/>
        <w:szCs w:val="20"/>
      </w:rPr>
    </w:pPr>
    <w:r>
      <w:rPr>
        <w:rFonts w:ascii="Segoe UI" w:hAnsi="Segoe UI" w:cs="Segoe UI"/>
        <w:b/>
        <w:color w:val="F79646"/>
        <w:sz w:val="28"/>
        <w:szCs w:val="20"/>
      </w:rPr>
      <w:t>Year Group Expectations</w:t>
    </w:r>
    <w:r w:rsidRPr="00081566">
      <w:rPr>
        <w:rFonts w:ascii="Segoe UI" w:hAnsi="Segoe UI" w:cs="Segoe UI"/>
        <w:b/>
        <w:color w:val="F79646"/>
        <w:sz w:val="28"/>
        <w:szCs w:val="20"/>
      </w:rPr>
      <w:t>: Year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FC7"/>
    <w:multiLevelType w:val="hybridMultilevel"/>
    <w:tmpl w:val="727A4F5A"/>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8942CC"/>
    <w:multiLevelType w:val="hybridMultilevel"/>
    <w:tmpl w:val="966882EC"/>
    <w:lvl w:ilvl="0" w:tplc="47FCDAA6">
      <w:start w:val="1"/>
      <w:numFmt w:val="bullet"/>
      <w:lvlText w:val="­"/>
      <w:lvlJc w:val="left"/>
      <w:pPr>
        <w:ind w:left="113" w:hanging="113"/>
      </w:pPr>
      <w:rPr>
        <w:rFonts w:ascii="Courier New" w:hAnsi="Courier New" w:hint="default"/>
        <w:color w:val="F79646"/>
        <w:sz w:val="1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6F38E5"/>
    <w:multiLevelType w:val="hybridMultilevel"/>
    <w:tmpl w:val="71AAFBE6"/>
    <w:lvl w:ilvl="0" w:tplc="6C903E04">
      <w:start w:val="1"/>
      <w:numFmt w:val="bullet"/>
      <w:lvlText w:val="-"/>
      <w:lvlJc w:val="left"/>
      <w:pPr>
        <w:ind w:left="227" w:hanging="227"/>
      </w:pPr>
      <w:rPr>
        <w:rFonts w:ascii="Courier New" w:hAnsi="Courier New" w:hint="default"/>
        <w:b/>
        <w:i w:val="0"/>
        <w:color w:val="ED9B4F"/>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
    <w:nsid w:val="030B59EE"/>
    <w:multiLevelType w:val="hybridMultilevel"/>
    <w:tmpl w:val="6F2A1780"/>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287A42"/>
    <w:multiLevelType w:val="hybridMultilevel"/>
    <w:tmpl w:val="F5E29FE4"/>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E534A6"/>
    <w:multiLevelType w:val="hybridMultilevel"/>
    <w:tmpl w:val="972CE452"/>
    <w:lvl w:ilvl="0" w:tplc="0F429E34">
      <w:start w:val="1"/>
      <w:numFmt w:val="bullet"/>
      <w:lvlText w:val=""/>
      <w:lvlJc w:val="left"/>
      <w:pPr>
        <w:ind w:left="113" w:hanging="113"/>
      </w:pPr>
      <w:rPr>
        <w:rFonts w:ascii="Wingdings" w:hAnsi="Wingdings" w:hint="default"/>
        <w:color w:val="F7964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0BE0410B"/>
    <w:multiLevelType w:val="hybridMultilevel"/>
    <w:tmpl w:val="086EB5DE"/>
    <w:lvl w:ilvl="0" w:tplc="8F3EA72E">
      <w:start w:val="1"/>
      <w:numFmt w:val="bullet"/>
      <w:lvlText w:val=""/>
      <w:lvlJc w:val="left"/>
      <w:pPr>
        <w:ind w:left="226" w:hanging="113"/>
      </w:pPr>
      <w:rPr>
        <w:rFonts w:ascii="Wingdings" w:hAnsi="Wingdings" w:hint="default"/>
        <w:color w:val="F7964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7">
    <w:nsid w:val="0C596683"/>
    <w:multiLevelType w:val="hybridMultilevel"/>
    <w:tmpl w:val="1D4A0DA2"/>
    <w:lvl w:ilvl="0" w:tplc="8F3EA72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12639A"/>
    <w:multiLevelType w:val="hybridMultilevel"/>
    <w:tmpl w:val="AF8E4C4E"/>
    <w:lvl w:ilvl="0" w:tplc="B24221E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511E56"/>
    <w:multiLevelType w:val="hybridMultilevel"/>
    <w:tmpl w:val="ED5C8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6502AEF"/>
    <w:multiLevelType w:val="hybridMultilevel"/>
    <w:tmpl w:val="AF26CE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6FF797E"/>
    <w:multiLevelType w:val="hybridMultilevel"/>
    <w:tmpl w:val="6564373A"/>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E916CE"/>
    <w:multiLevelType w:val="hybridMultilevel"/>
    <w:tmpl w:val="D68A194E"/>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0C10F3"/>
    <w:multiLevelType w:val="hybridMultilevel"/>
    <w:tmpl w:val="C406BB66"/>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376593"/>
    <w:multiLevelType w:val="hybridMultilevel"/>
    <w:tmpl w:val="F42CF164"/>
    <w:lvl w:ilvl="0" w:tplc="B24221E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EA4983"/>
    <w:multiLevelType w:val="hybridMultilevel"/>
    <w:tmpl w:val="D534AC7C"/>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D5A1B11"/>
    <w:multiLevelType w:val="hybridMultilevel"/>
    <w:tmpl w:val="FE5A6458"/>
    <w:lvl w:ilvl="0" w:tplc="56BE301A">
      <w:start w:val="1"/>
      <w:numFmt w:val="bullet"/>
      <w:lvlText w:val="o"/>
      <w:lvlJc w:val="left"/>
      <w:pPr>
        <w:ind w:left="360" w:hanging="360"/>
      </w:pPr>
      <w:rPr>
        <w:rFonts w:ascii="Courier New" w:hAnsi="Courier New"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DEF63C9"/>
    <w:multiLevelType w:val="hybridMultilevel"/>
    <w:tmpl w:val="88A80554"/>
    <w:lvl w:ilvl="0" w:tplc="F13415AC">
      <w:start w:val="1"/>
      <w:numFmt w:val="bullet"/>
      <w:lvlText w:val=""/>
      <w:lvlJc w:val="left"/>
      <w:pPr>
        <w:ind w:left="113" w:hanging="113"/>
      </w:pPr>
      <w:rPr>
        <w:rFonts w:ascii="Wingdings" w:hAnsi="Wingdings" w:hint="default"/>
        <w:color w:val="F7964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2F3657A3"/>
    <w:multiLevelType w:val="hybridMultilevel"/>
    <w:tmpl w:val="2B722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539075B"/>
    <w:multiLevelType w:val="hybridMultilevel"/>
    <w:tmpl w:val="C568B584"/>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1343A9"/>
    <w:multiLevelType w:val="hybridMultilevel"/>
    <w:tmpl w:val="FCC48204"/>
    <w:lvl w:ilvl="0" w:tplc="8F3EA72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966306E"/>
    <w:multiLevelType w:val="hybridMultilevel"/>
    <w:tmpl w:val="3F4A5CFA"/>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5160B5"/>
    <w:multiLevelType w:val="hybridMultilevel"/>
    <w:tmpl w:val="FC68EC30"/>
    <w:lvl w:ilvl="0" w:tplc="B24221EC">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2512FB"/>
    <w:multiLevelType w:val="hybridMultilevel"/>
    <w:tmpl w:val="BACA6FB0"/>
    <w:lvl w:ilvl="0" w:tplc="8F3EA72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10F20AB"/>
    <w:multiLevelType w:val="hybridMultilevel"/>
    <w:tmpl w:val="BF688C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35F5260"/>
    <w:multiLevelType w:val="hybridMultilevel"/>
    <w:tmpl w:val="40405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47615D1"/>
    <w:multiLevelType w:val="hybridMultilevel"/>
    <w:tmpl w:val="74C88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4F81524"/>
    <w:multiLevelType w:val="hybridMultilevel"/>
    <w:tmpl w:val="63948D1A"/>
    <w:lvl w:ilvl="0" w:tplc="8F3EA72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6586203"/>
    <w:multiLevelType w:val="hybridMultilevel"/>
    <w:tmpl w:val="B016DAA2"/>
    <w:lvl w:ilvl="0" w:tplc="8F3EA72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7E61292"/>
    <w:multiLevelType w:val="hybridMultilevel"/>
    <w:tmpl w:val="17EE84AC"/>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9503B6A"/>
    <w:multiLevelType w:val="hybridMultilevel"/>
    <w:tmpl w:val="7C38CFA6"/>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CA10D9A"/>
    <w:multiLevelType w:val="hybridMultilevel"/>
    <w:tmpl w:val="239EA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D7411CB"/>
    <w:multiLevelType w:val="hybridMultilevel"/>
    <w:tmpl w:val="766C8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4F176775"/>
    <w:multiLevelType w:val="hybridMultilevel"/>
    <w:tmpl w:val="CD6C62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127931"/>
    <w:multiLevelType w:val="hybridMultilevel"/>
    <w:tmpl w:val="2DB261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3177378"/>
    <w:multiLevelType w:val="hybridMultilevel"/>
    <w:tmpl w:val="2DAC8B00"/>
    <w:lvl w:ilvl="0" w:tplc="002CF30A">
      <w:start w:val="1"/>
      <w:numFmt w:val="bullet"/>
      <w:lvlText w:val=""/>
      <w:lvlJc w:val="left"/>
      <w:pPr>
        <w:ind w:left="113" w:hanging="113"/>
      </w:pPr>
      <w:rPr>
        <w:rFonts w:ascii="Wingdings" w:hAnsi="Wingdings" w:hint="default"/>
        <w:color w:val="F7964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4EA647C"/>
    <w:multiLevelType w:val="hybridMultilevel"/>
    <w:tmpl w:val="765ABB1E"/>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6DF7204"/>
    <w:multiLevelType w:val="hybridMultilevel"/>
    <w:tmpl w:val="9302181C"/>
    <w:lvl w:ilvl="0" w:tplc="102A9F52">
      <w:start w:val="1"/>
      <w:numFmt w:val="bullet"/>
      <w:lvlText w:val="-"/>
      <w:lvlJc w:val="left"/>
      <w:pPr>
        <w:ind w:left="227" w:hanging="227"/>
      </w:pPr>
      <w:rPr>
        <w:rFonts w:ascii="Courier New" w:hAnsi="Courier New" w:hint="default"/>
        <w:b/>
        <w:i w:val="0"/>
        <w:color w:val="ED9B4F"/>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8">
    <w:nsid w:val="5AC0405D"/>
    <w:multiLevelType w:val="hybridMultilevel"/>
    <w:tmpl w:val="E7E255D2"/>
    <w:lvl w:ilvl="0" w:tplc="8F3EA72E">
      <w:start w:val="1"/>
      <w:numFmt w:val="bullet"/>
      <w:lvlText w:val=""/>
      <w:lvlJc w:val="left"/>
      <w:pPr>
        <w:ind w:left="720" w:hanging="360"/>
      </w:pPr>
      <w:rPr>
        <w:rFonts w:ascii="Wingdings" w:hAnsi="Wingdings" w:hint="default"/>
        <w:sz w:val="1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5594C7E"/>
    <w:multiLevelType w:val="hybridMultilevel"/>
    <w:tmpl w:val="A62466D2"/>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5F658E7"/>
    <w:multiLevelType w:val="hybridMultilevel"/>
    <w:tmpl w:val="B47EFC8A"/>
    <w:lvl w:ilvl="0" w:tplc="165636E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B306F48"/>
    <w:multiLevelType w:val="hybridMultilevel"/>
    <w:tmpl w:val="DE587E7C"/>
    <w:lvl w:ilvl="0" w:tplc="8F3EA72E">
      <w:start w:val="1"/>
      <w:numFmt w:val="bullet"/>
      <w:lvlText w:val=""/>
      <w:lvlJc w:val="left"/>
      <w:pPr>
        <w:ind w:left="473" w:hanging="360"/>
      </w:pPr>
      <w:rPr>
        <w:rFonts w:ascii="Wingdings" w:hAnsi="Wingdings" w:hint="default"/>
        <w:color w:val="F79646"/>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42">
    <w:nsid w:val="6DC6269E"/>
    <w:multiLevelType w:val="hybridMultilevel"/>
    <w:tmpl w:val="74F2F006"/>
    <w:lvl w:ilvl="0" w:tplc="002CF30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70C5A7D"/>
    <w:multiLevelType w:val="hybridMultilevel"/>
    <w:tmpl w:val="DFA07D7A"/>
    <w:lvl w:ilvl="0" w:tplc="B24221EC">
      <w:start w:val="1"/>
      <w:numFmt w:val="bullet"/>
      <w:lvlText w:val=""/>
      <w:lvlJc w:val="left"/>
      <w:pPr>
        <w:ind w:left="113" w:hanging="113"/>
      </w:pPr>
      <w:rPr>
        <w:rFonts w:ascii="Wingdings" w:hAnsi="Wingdings" w:hint="default"/>
        <w:color w:val="F7964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B7C16A5"/>
    <w:multiLevelType w:val="hybridMultilevel"/>
    <w:tmpl w:val="FB4E786E"/>
    <w:lvl w:ilvl="0" w:tplc="08090001">
      <w:start w:val="1"/>
      <w:numFmt w:val="bullet"/>
      <w:lvlText w:val=""/>
      <w:lvlJc w:val="left"/>
      <w:pPr>
        <w:ind w:left="113" w:hanging="113"/>
      </w:pPr>
      <w:rPr>
        <w:rFonts w:ascii="Symbol" w:hAnsi="Symbol"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AD14FF"/>
    <w:multiLevelType w:val="hybridMultilevel"/>
    <w:tmpl w:val="08A895B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45"/>
  </w:num>
  <w:num w:numId="4">
    <w:abstractNumId w:val="24"/>
  </w:num>
  <w:num w:numId="5">
    <w:abstractNumId w:val="25"/>
  </w:num>
  <w:num w:numId="6">
    <w:abstractNumId w:val="34"/>
  </w:num>
  <w:num w:numId="7">
    <w:abstractNumId w:val="31"/>
  </w:num>
  <w:num w:numId="8">
    <w:abstractNumId w:val="32"/>
  </w:num>
  <w:num w:numId="9">
    <w:abstractNumId w:val="40"/>
  </w:num>
  <w:num w:numId="10">
    <w:abstractNumId w:val="9"/>
  </w:num>
  <w:num w:numId="11">
    <w:abstractNumId w:val="33"/>
  </w:num>
  <w:num w:numId="12">
    <w:abstractNumId w:val="7"/>
  </w:num>
  <w:num w:numId="13">
    <w:abstractNumId w:val="38"/>
  </w:num>
  <w:num w:numId="14">
    <w:abstractNumId w:val="23"/>
  </w:num>
  <w:num w:numId="15">
    <w:abstractNumId w:val="27"/>
  </w:num>
  <w:num w:numId="16">
    <w:abstractNumId w:val="26"/>
  </w:num>
  <w:num w:numId="17">
    <w:abstractNumId w:val="28"/>
  </w:num>
  <w:num w:numId="18">
    <w:abstractNumId w:val="20"/>
  </w:num>
  <w:num w:numId="19">
    <w:abstractNumId w:val="16"/>
  </w:num>
  <w:num w:numId="20">
    <w:abstractNumId w:val="30"/>
  </w:num>
  <w:num w:numId="21">
    <w:abstractNumId w:val="13"/>
  </w:num>
  <w:num w:numId="22">
    <w:abstractNumId w:val="15"/>
  </w:num>
  <w:num w:numId="23">
    <w:abstractNumId w:val="35"/>
  </w:num>
  <w:num w:numId="24">
    <w:abstractNumId w:val="42"/>
  </w:num>
  <w:num w:numId="25">
    <w:abstractNumId w:val="11"/>
  </w:num>
  <w:num w:numId="26">
    <w:abstractNumId w:val="4"/>
  </w:num>
  <w:num w:numId="27">
    <w:abstractNumId w:val="12"/>
  </w:num>
  <w:num w:numId="28">
    <w:abstractNumId w:val="36"/>
  </w:num>
  <w:num w:numId="29">
    <w:abstractNumId w:val="0"/>
  </w:num>
  <w:num w:numId="30">
    <w:abstractNumId w:val="2"/>
  </w:num>
  <w:num w:numId="31">
    <w:abstractNumId w:val="37"/>
  </w:num>
  <w:num w:numId="32">
    <w:abstractNumId w:val="43"/>
  </w:num>
  <w:num w:numId="33">
    <w:abstractNumId w:val="22"/>
  </w:num>
  <w:num w:numId="34">
    <w:abstractNumId w:val="1"/>
  </w:num>
  <w:num w:numId="35">
    <w:abstractNumId w:val="14"/>
  </w:num>
  <w:num w:numId="36">
    <w:abstractNumId w:val="8"/>
  </w:num>
  <w:num w:numId="37">
    <w:abstractNumId w:val="5"/>
  </w:num>
  <w:num w:numId="38">
    <w:abstractNumId w:val="17"/>
  </w:num>
  <w:num w:numId="39">
    <w:abstractNumId w:val="22"/>
  </w:num>
  <w:num w:numId="40">
    <w:abstractNumId w:val="6"/>
  </w:num>
  <w:num w:numId="41">
    <w:abstractNumId w:val="41"/>
  </w:num>
  <w:num w:numId="42">
    <w:abstractNumId w:val="21"/>
  </w:num>
  <w:num w:numId="43">
    <w:abstractNumId w:val="44"/>
  </w:num>
  <w:num w:numId="44">
    <w:abstractNumId w:val="39"/>
  </w:num>
  <w:num w:numId="45">
    <w:abstractNumId w:val="3"/>
  </w:num>
  <w:num w:numId="46">
    <w:abstractNumId w:val="19"/>
  </w:num>
  <w:num w:numId="47">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04"/>
    <w:rsid w:val="00016E6B"/>
    <w:rsid w:val="000269B9"/>
    <w:rsid w:val="0003192A"/>
    <w:rsid w:val="00031A52"/>
    <w:rsid w:val="00034C2F"/>
    <w:rsid w:val="00042A14"/>
    <w:rsid w:val="000463CE"/>
    <w:rsid w:val="00081566"/>
    <w:rsid w:val="000910AF"/>
    <w:rsid w:val="000B2096"/>
    <w:rsid w:val="000C5B93"/>
    <w:rsid w:val="000E6DCC"/>
    <w:rsid w:val="001015FF"/>
    <w:rsid w:val="00102E90"/>
    <w:rsid w:val="00107CA9"/>
    <w:rsid w:val="001432B1"/>
    <w:rsid w:val="001454DE"/>
    <w:rsid w:val="00174037"/>
    <w:rsid w:val="001747EB"/>
    <w:rsid w:val="00196A1C"/>
    <w:rsid w:val="001A1CA8"/>
    <w:rsid w:val="001A3178"/>
    <w:rsid w:val="001C0435"/>
    <w:rsid w:val="001C394D"/>
    <w:rsid w:val="001C6F0C"/>
    <w:rsid w:val="001F4D18"/>
    <w:rsid w:val="0020795E"/>
    <w:rsid w:val="00212A3C"/>
    <w:rsid w:val="00215381"/>
    <w:rsid w:val="00217761"/>
    <w:rsid w:val="00221CFF"/>
    <w:rsid w:val="0022291B"/>
    <w:rsid w:val="00226378"/>
    <w:rsid w:val="00233834"/>
    <w:rsid w:val="002568AA"/>
    <w:rsid w:val="002736FB"/>
    <w:rsid w:val="002B00C6"/>
    <w:rsid w:val="002B5FC3"/>
    <w:rsid w:val="002D166B"/>
    <w:rsid w:val="002D2123"/>
    <w:rsid w:val="002E74E7"/>
    <w:rsid w:val="002F20F9"/>
    <w:rsid w:val="003304D5"/>
    <w:rsid w:val="003727E5"/>
    <w:rsid w:val="00373AFE"/>
    <w:rsid w:val="00391E3A"/>
    <w:rsid w:val="003961BD"/>
    <w:rsid w:val="003B0B1B"/>
    <w:rsid w:val="003D0DBA"/>
    <w:rsid w:val="003F0032"/>
    <w:rsid w:val="00400A1C"/>
    <w:rsid w:val="00407EA0"/>
    <w:rsid w:val="00423944"/>
    <w:rsid w:val="004352E2"/>
    <w:rsid w:val="004364FF"/>
    <w:rsid w:val="004441E9"/>
    <w:rsid w:val="00457480"/>
    <w:rsid w:val="00475F48"/>
    <w:rsid w:val="004B41A2"/>
    <w:rsid w:val="004E1635"/>
    <w:rsid w:val="004E4445"/>
    <w:rsid w:val="005026EC"/>
    <w:rsid w:val="005104A2"/>
    <w:rsid w:val="005469A1"/>
    <w:rsid w:val="005537DF"/>
    <w:rsid w:val="00560E72"/>
    <w:rsid w:val="005A25C1"/>
    <w:rsid w:val="005A33A0"/>
    <w:rsid w:val="005B0154"/>
    <w:rsid w:val="005B1E4C"/>
    <w:rsid w:val="005C05AD"/>
    <w:rsid w:val="005D1668"/>
    <w:rsid w:val="005F15FC"/>
    <w:rsid w:val="005F6F5E"/>
    <w:rsid w:val="006010CA"/>
    <w:rsid w:val="0060780D"/>
    <w:rsid w:val="00630D98"/>
    <w:rsid w:val="0065772C"/>
    <w:rsid w:val="0069077F"/>
    <w:rsid w:val="00692FAE"/>
    <w:rsid w:val="00693894"/>
    <w:rsid w:val="00693B5F"/>
    <w:rsid w:val="006B2CEF"/>
    <w:rsid w:val="006C6D88"/>
    <w:rsid w:val="006D7C3D"/>
    <w:rsid w:val="006F4005"/>
    <w:rsid w:val="007056F8"/>
    <w:rsid w:val="00705DFE"/>
    <w:rsid w:val="00720B9F"/>
    <w:rsid w:val="007311E6"/>
    <w:rsid w:val="00752356"/>
    <w:rsid w:val="00752780"/>
    <w:rsid w:val="00766D76"/>
    <w:rsid w:val="00772171"/>
    <w:rsid w:val="00774915"/>
    <w:rsid w:val="0078104C"/>
    <w:rsid w:val="00781F35"/>
    <w:rsid w:val="00783C0D"/>
    <w:rsid w:val="00797947"/>
    <w:rsid w:val="007C3BA3"/>
    <w:rsid w:val="008042D1"/>
    <w:rsid w:val="008138C8"/>
    <w:rsid w:val="008164B6"/>
    <w:rsid w:val="00821C17"/>
    <w:rsid w:val="008435E5"/>
    <w:rsid w:val="00863EDD"/>
    <w:rsid w:val="008913F4"/>
    <w:rsid w:val="008E4F8A"/>
    <w:rsid w:val="008E57CA"/>
    <w:rsid w:val="008E712E"/>
    <w:rsid w:val="00917B85"/>
    <w:rsid w:val="0092137E"/>
    <w:rsid w:val="00927747"/>
    <w:rsid w:val="009546E1"/>
    <w:rsid w:val="00980BB4"/>
    <w:rsid w:val="00991DE3"/>
    <w:rsid w:val="009A0C06"/>
    <w:rsid w:val="009B6AE5"/>
    <w:rsid w:val="009C4E67"/>
    <w:rsid w:val="009E119B"/>
    <w:rsid w:val="00A03EFB"/>
    <w:rsid w:val="00A17741"/>
    <w:rsid w:val="00A762A3"/>
    <w:rsid w:val="00A81092"/>
    <w:rsid w:val="00A821BD"/>
    <w:rsid w:val="00A821DD"/>
    <w:rsid w:val="00A82C1C"/>
    <w:rsid w:val="00A8678F"/>
    <w:rsid w:val="00A92904"/>
    <w:rsid w:val="00A958DD"/>
    <w:rsid w:val="00AC53FF"/>
    <w:rsid w:val="00AD23D8"/>
    <w:rsid w:val="00AD2C57"/>
    <w:rsid w:val="00AD2F04"/>
    <w:rsid w:val="00AD52A0"/>
    <w:rsid w:val="00B01BB0"/>
    <w:rsid w:val="00B119FB"/>
    <w:rsid w:val="00B224EE"/>
    <w:rsid w:val="00B24ADA"/>
    <w:rsid w:val="00B2552C"/>
    <w:rsid w:val="00B3134F"/>
    <w:rsid w:val="00B51390"/>
    <w:rsid w:val="00B61B78"/>
    <w:rsid w:val="00B708A1"/>
    <w:rsid w:val="00B87A76"/>
    <w:rsid w:val="00B92BFA"/>
    <w:rsid w:val="00BB0855"/>
    <w:rsid w:val="00BD00B6"/>
    <w:rsid w:val="00BF18FB"/>
    <w:rsid w:val="00C03CDE"/>
    <w:rsid w:val="00C04254"/>
    <w:rsid w:val="00C16C2B"/>
    <w:rsid w:val="00C31EC7"/>
    <w:rsid w:val="00C46266"/>
    <w:rsid w:val="00C474BA"/>
    <w:rsid w:val="00C61F55"/>
    <w:rsid w:val="00C7387C"/>
    <w:rsid w:val="00C74F8F"/>
    <w:rsid w:val="00CB0A2E"/>
    <w:rsid w:val="00CB354F"/>
    <w:rsid w:val="00CB4D6E"/>
    <w:rsid w:val="00CC2B54"/>
    <w:rsid w:val="00CD7400"/>
    <w:rsid w:val="00CF760C"/>
    <w:rsid w:val="00D03ACC"/>
    <w:rsid w:val="00D07587"/>
    <w:rsid w:val="00D14F7C"/>
    <w:rsid w:val="00D372DB"/>
    <w:rsid w:val="00D74C2D"/>
    <w:rsid w:val="00D74CE3"/>
    <w:rsid w:val="00D806EB"/>
    <w:rsid w:val="00D8600B"/>
    <w:rsid w:val="00DA3D19"/>
    <w:rsid w:val="00DB5EE7"/>
    <w:rsid w:val="00DD3DF3"/>
    <w:rsid w:val="00DD5107"/>
    <w:rsid w:val="00DD68E6"/>
    <w:rsid w:val="00DF598F"/>
    <w:rsid w:val="00E007B3"/>
    <w:rsid w:val="00E15540"/>
    <w:rsid w:val="00E24AE7"/>
    <w:rsid w:val="00E27980"/>
    <w:rsid w:val="00E32DF1"/>
    <w:rsid w:val="00E414E3"/>
    <w:rsid w:val="00E42178"/>
    <w:rsid w:val="00E42296"/>
    <w:rsid w:val="00E746BB"/>
    <w:rsid w:val="00E7721F"/>
    <w:rsid w:val="00EA3CDD"/>
    <w:rsid w:val="00EC2D3B"/>
    <w:rsid w:val="00EE490D"/>
    <w:rsid w:val="00EE5A76"/>
    <w:rsid w:val="00F00DEE"/>
    <w:rsid w:val="00F03DB4"/>
    <w:rsid w:val="00F1211C"/>
    <w:rsid w:val="00F1539C"/>
    <w:rsid w:val="00F30165"/>
    <w:rsid w:val="00F43337"/>
    <w:rsid w:val="00F5598C"/>
    <w:rsid w:val="00F64F3C"/>
    <w:rsid w:val="00F8765C"/>
    <w:rsid w:val="00FC6C5F"/>
    <w:rsid w:val="00FD3699"/>
    <w:rsid w:val="00FF2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081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566"/>
  </w:style>
  <w:style w:type="paragraph" w:styleId="Footer">
    <w:name w:val="footer"/>
    <w:basedOn w:val="Normal"/>
    <w:link w:val="FooterChar"/>
    <w:uiPriority w:val="99"/>
    <w:unhideWhenUsed/>
    <w:rsid w:val="00081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566"/>
  </w:style>
  <w:style w:type="paragraph" w:styleId="BalloonText">
    <w:name w:val="Balloon Text"/>
    <w:basedOn w:val="Normal"/>
    <w:link w:val="BalloonTextChar"/>
    <w:uiPriority w:val="99"/>
    <w:semiHidden/>
    <w:unhideWhenUsed/>
    <w:rsid w:val="00196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A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9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469A1"/>
    <w:pPr>
      <w:ind w:left="720"/>
      <w:contextualSpacing/>
    </w:pPr>
  </w:style>
  <w:style w:type="paragraph" w:styleId="Header">
    <w:name w:val="header"/>
    <w:basedOn w:val="Normal"/>
    <w:link w:val="HeaderChar"/>
    <w:uiPriority w:val="99"/>
    <w:unhideWhenUsed/>
    <w:rsid w:val="00081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566"/>
  </w:style>
  <w:style w:type="paragraph" w:styleId="Footer">
    <w:name w:val="footer"/>
    <w:basedOn w:val="Normal"/>
    <w:link w:val="FooterChar"/>
    <w:uiPriority w:val="99"/>
    <w:unhideWhenUsed/>
    <w:rsid w:val="00081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566"/>
  </w:style>
  <w:style w:type="paragraph" w:styleId="BalloonText">
    <w:name w:val="Balloon Text"/>
    <w:basedOn w:val="Normal"/>
    <w:link w:val="BalloonTextChar"/>
    <w:uiPriority w:val="99"/>
    <w:semiHidden/>
    <w:unhideWhenUsed/>
    <w:rsid w:val="00196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A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8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181F8-3388-40F0-9641-0535C2BD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D9484265</Template>
  <TotalTime>1</TotalTime>
  <Pages>3</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Learning Excellence</dc:creator>
  <cp:lastModifiedBy>Carolyn Duncan</cp:lastModifiedBy>
  <cp:revision>2</cp:revision>
  <cp:lastPrinted>2015-03-12T10:51:00Z</cp:lastPrinted>
  <dcterms:created xsi:type="dcterms:W3CDTF">2019-10-16T10:03:00Z</dcterms:created>
  <dcterms:modified xsi:type="dcterms:W3CDTF">2019-10-16T10:03:00Z</dcterms:modified>
</cp:coreProperties>
</file>