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66" w:rsidRPr="0089760D" w:rsidRDefault="00CD5366" w:rsidP="00CD5366">
      <w:pPr>
        <w:jc w:val="center"/>
        <w:rPr>
          <w:rFonts w:ascii="Comic Sans MS" w:hAnsi="Comic Sans MS"/>
          <w:sz w:val="52"/>
          <w:szCs w:val="52"/>
        </w:rPr>
      </w:pPr>
      <w:r w:rsidRPr="0089760D">
        <w:rPr>
          <w:rFonts w:ascii="Comic Sans MS" w:hAnsi="Comic Sans MS"/>
          <w:noProof/>
          <w:sz w:val="52"/>
          <w:szCs w:val="52"/>
          <w:lang w:eastAsia="en-GB"/>
        </w:rPr>
        <w:drawing>
          <wp:inline distT="0" distB="0" distL="0" distR="0" wp14:anchorId="5D8721AA" wp14:editId="242369A0">
            <wp:extent cx="2144395" cy="2112645"/>
            <wp:effectExtent l="0" t="0" r="8255" b="1905"/>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4395" cy="2112645"/>
                    </a:xfrm>
                    <a:prstGeom prst="rect">
                      <a:avLst/>
                    </a:prstGeom>
                    <a:noFill/>
                    <a:ln>
                      <a:noFill/>
                    </a:ln>
                  </pic:spPr>
                </pic:pic>
              </a:graphicData>
            </a:graphic>
          </wp:inline>
        </w:drawing>
      </w:r>
    </w:p>
    <w:p w:rsidR="00CD5366" w:rsidRPr="0089760D" w:rsidRDefault="00CD5366" w:rsidP="00CD5366">
      <w:pPr>
        <w:jc w:val="center"/>
        <w:rPr>
          <w:rFonts w:ascii="Comic Sans MS" w:hAnsi="Comic Sans MS"/>
          <w:sz w:val="52"/>
          <w:szCs w:val="52"/>
          <w:u w:val="single"/>
        </w:rPr>
      </w:pPr>
      <w:r w:rsidRPr="0089760D">
        <w:rPr>
          <w:rFonts w:ascii="Comic Sans MS" w:hAnsi="Comic Sans MS"/>
          <w:noProof/>
          <w:u w:val="single"/>
          <w:lang w:eastAsia="en-GB"/>
        </w:rPr>
        <w:drawing>
          <wp:anchor distT="0" distB="0" distL="114300" distR="114300" simplePos="0" relativeHeight="251658240" behindDoc="1" locked="0" layoutInCell="1" allowOverlap="1" wp14:anchorId="7D97E40E" wp14:editId="4714F17C">
            <wp:simplePos x="0" y="0"/>
            <wp:positionH relativeFrom="column">
              <wp:posOffset>1072515</wp:posOffset>
            </wp:positionH>
            <wp:positionV relativeFrom="paragraph">
              <wp:posOffset>591185</wp:posOffset>
            </wp:positionV>
            <wp:extent cx="3375660" cy="2893060"/>
            <wp:effectExtent l="0" t="0" r="0" b="2540"/>
            <wp:wrapTight wrapText="bothSides">
              <wp:wrapPolygon edited="0">
                <wp:start x="0" y="0"/>
                <wp:lineTo x="0" y="21477"/>
                <wp:lineTo x="21454" y="21477"/>
                <wp:lineTo x="21454" y="0"/>
                <wp:lineTo x="0" y="0"/>
              </wp:wrapPolygon>
            </wp:wrapTight>
            <wp:docPr id="1" name="Picture 1" descr="Book Quotes: 45 Of The Most Inspiring Quotes About Books An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Quotes: 45 Of The Most Inspiring Quotes About Books And Reading"/>
                    <pic:cNvPicPr>
                      <a:picLocks noChangeAspect="1" noChangeArrowheads="1"/>
                    </pic:cNvPicPr>
                  </pic:nvPicPr>
                  <pic:blipFill rotWithShape="1">
                    <a:blip r:embed="rId8">
                      <a:extLst>
                        <a:ext uri="{28A0092B-C50C-407E-A947-70E740481C1C}">
                          <a14:useLocalDpi xmlns:a14="http://schemas.microsoft.com/office/drawing/2010/main" val="0"/>
                        </a:ext>
                      </a:extLst>
                    </a:blip>
                    <a:srcRect l="5780" t="11086" r="8061" b="15074"/>
                    <a:stretch/>
                  </pic:blipFill>
                  <pic:spPr bwMode="auto">
                    <a:xfrm>
                      <a:off x="0" y="0"/>
                      <a:ext cx="3375660" cy="2893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760D">
        <w:rPr>
          <w:rFonts w:ascii="Comic Sans MS" w:hAnsi="Comic Sans MS"/>
          <w:sz w:val="52"/>
          <w:szCs w:val="52"/>
          <w:u w:val="single"/>
        </w:rPr>
        <w:t>Orrets Meadow School</w:t>
      </w:r>
    </w:p>
    <w:p w:rsidR="00CD5366" w:rsidRPr="0089760D" w:rsidRDefault="00CD5366" w:rsidP="00CD5366">
      <w:pPr>
        <w:jc w:val="center"/>
        <w:rPr>
          <w:rFonts w:ascii="Comic Sans MS" w:hAnsi="Comic Sans MS"/>
          <w:sz w:val="72"/>
          <w:szCs w:val="72"/>
          <w:u w:val="single"/>
        </w:rPr>
      </w:pPr>
      <w:r w:rsidRPr="0089760D">
        <w:rPr>
          <w:rFonts w:ascii="Comic Sans MS" w:hAnsi="Comic Sans MS"/>
          <w:sz w:val="72"/>
          <w:szCs w:val="72"/>
          <w:u w:val="single"/>
        </w:rPr>
        <w:t>Reading for Pleasure Policy</w:t>
      </w:r>
    </w:p>
    <w:p w:rsidR="00CD5366" w:rsidRPr="0089760D" w:rsidRDefault="00CD5366" w:rsidP="00CD5366">
      <w:pPr>
        <w:jc w:val="center"/>
        <w:rPr>
          <w:rFonts w:ascii="Comic Sans MS" w:hAnsi="Comic Sans MS"/>
          <w:sz w:val="52"/>
          <w:szCs w:val="52"/>
        </w:rPr>
      </w:pPr>
    </w:p>
    <w:p w:rsidR="00CD5366" w:rsidRPr="0089760D" w:rsidRDefault="00CD5366" w:rsidP="00CD5366">
      <w:pPr>
        <w:spacing w:after="0" w:line="240" w:lineRule="auto"/>
        <w:jc w:val="center"/>
        <w:rPr>
          <w:rFonts w:ascii="Comic Sans MS" w:eastAsia="Times New Roman" w:hAnsi="Comic Sans MS"/>
          <w:szCs w:val="24"/>
          <w:lang w:eastAsia="en-GB"/>
        </w:rPr>
      </w:pPr>
      <w:r w:rsidRPr="0089760D">
        <w:rPr>
          <w:rFonts w:ascii="Comic Sans MS" w:hAnsi="Comic Sans MS" w:cs="Tahoma"/>
          <w:b/>
          <w:sz w:val="24"/>
          <w:szCs w:val="24"/>
        </w:rPr>
        <w:t>“To raise the aspirations of every child and give them confidence to fulfil their potential through positive experiences”</w:t>
      </w:r>
    </w:p>
    <w:p w:rsidR="006113AC" w:rsidRDefault="006113AC" w:rsidP="006113AC">
      <w:pPr>
        <w:shd w:val="clear" w:color="auto" w:fill="FFFFFF"/>
        <w:spacing w:after="150" w:line="240" w:lineRule="auto"/>
        <w:jc w:val="center"/>
        <w:rPr>
          <w:rFonts w:ascii="Comic Sans MS" w:eastAsia="Times New Roman" w:hAnsi="Comic Sans MS"/>
          <w:color w:val="333333"/>
          <w:sz w:val="21"/>
          <w:szCs w:val="21"/>
          <w:lang w:eastAsia="en-GB"/>
        </w:rPr>
      </w:pPr>
      <w:proofErr w:type="spellStart"/>
      <w:r>
        <w:rPr>
          <w:rFonts w:ascii="Comic Sans MS" w:eastAsia="Times New Roman" w:hAnsi="Comic Sans MS"/>
          <w:b/>
          <w:bCs/>
          <w:color w:val="000000"/>
          <w:sz w:val="24"/>
          <w:szCs w:val="24"/>
          <w:u w:val="single"/>
          <w:lang w:eastAsia="en-GB"/>
        </w:rPr>
        <w:lastRenderedPageBreak/>
        <w:t>Orrets</w:t>
      </w:r>
      <w:proofErr w:type="spellEnd"/>
      <w:r>
        <w:rPr>
          <w:rFonts w:ascii="Comic Sans MS" w:eastAsia="Times New Roman" w:hAnsi="Comic Sans MS"/>
          <w:b/>
          <w:bCs/>
          <w:color w:val="000000"/>
          <w:sz w:val="24"/>
          <w:szCs w:val="24"/>
          <w:u w:val="single"/>
          <w:lang w:eastAsia="en-GB"/>
        </w:rPr>
        <w:t xml:space="preserve"> Meadow Curriculum Aims and Values</w:t>
      </w:r>
    </w:p>
    <w:p w:rsidR="006113AC" w:rsidRDefault="006113AC" w:rsidP="006113AC">
      <w:pPr>
        <w:shd w:val="clear" w:color="auto" w:fill="FFFFFF"/>
        <w:spacing w:before="300" w:after="150" w:line="240" w:lineRule="auto"/>
        <w:jc w:val="both"/>
        <w:rPr>
          <w:rFonts w:ascii="Comic Sans MS" w:eastAsia="Times New Roman" w:hAnsi="Comic Sans MS"/>
          <w:color w:val="333333"/>
          <w:sz w:val="21"/>
          <w:szCs w:val="21"/>
          <w:lang w:eastAsia="en-GB"/>
        </w:rPr>
      </w:pPr>
      <w:r>
        <w:rPr>
          <w:rFonts w:ascii="Comic Sans MS" w:eastAsia="Times New Roman" w:hAnsi="Comic Sans MS"/>
          <w:b/>
          <w:bCs/>
          <w:color w:val="000000"/>
          <w:sz w:val="24"/>
          <w:szCs w:val="24"/>
          <w:u w:val="single"/>
          <w:lang w:eastAsia="en-GB"/>
        </w:rPr>
        <w:t>Aims</w:t>
      </w:r>
    </w:p>
    <w:p w:rsidR="006113AC" w:rsidRDefault="006113AC" w:rsidP="006113AC">
      <w:pPr>
        <w:shd w:val="clear" w:color="auto" w:fill="FFFFFF"/>
        <w:spacing w:before="300" w:after="150" w:line="240" w:lineRule="auto"/>
        <w:jc w:val="both"/>
        <w:rPr>
          <w:rFonts w:ascii="Comic Sans MS" w:eastAsia="Times New Roman" w:hAnsi="Comic Sans MS"/>
          <w:color w:val="333333"/>
          <w:sz w:val="21"/>
          <w:szCs w:val="21"/>
          <w:lang w:eastAsia="en-GB"/>
        </w:rPr>
      </w:pPr>
      <w:r>
        <w:rPr>
          <w:rFonts w:ascii="Comic Sans MS" w:eastAsia="Times New Roman" w:hAnsi="Comic Sans MS"/>
          <w:color w:val="000000"/>
          <w:sz w:val="24"/>
          <w:szCs w:val="24"/>
          <w:lang w:eastAsia="en-GB"/>
        </w:rPr>
        <w:t>To ensure all our children are at the centre of a broad, varied and interesting learning experience that is enjoyable and relevant for the future. Our creative, multisensory curriculum will create a sense of awe and wonder and help to inspire a lifelong love of learning. The holistic nature of our practice will promote positive mental health and well-being and will enhance our children’s life skills, social skills and cultural awareness.</w:t>
      </w:r>
    </w:p>
    <w:p w:rsidR="006113AC" w:rsidRDefault="006113AC" w:rsidP="006113AC">
      <w:pPr>
        <w:shd w:val="clear" w:color="auto" w:fill="FFFFFF"/>
        <w:spacing w:before="300" w:after="150" w:line="240" w:lineRule="auto"/>
        <w:jc w:val="both"/>
        <w:rPr>
          <w:rFonts w:ascii="Comic Sans MS" w:eastAsia="Times New Roman" w:hAnsi="Comic Sans MS"/>
          <w:color w:val="333333"/>
          <w:sz w:val="21"/>
          <w:szCs w:val="21"/>
          <w:lang w:eastAsia="en-GB"/>
        </w:rPr>
      </w:pPr>
      <w:r>
        <w:rPr>
          <w:rFonts w:ascii="Comic Sans MS" w:eastAsia="Times New Roman" w:hAnsi="Comic Sans MS"/>
          <w:b/>
          <w:bCs/>
          <w:color w:val="000000"/>
          <w:sz w:val="24"/>
          <w:szCs w:val="24"/>
          <w:u w:val="single"/>
          <w:lang w:eastAsia="en-GB"/>
        </w:rPr>
        <w:t>Values</w:t>
      </w:r>
    </w:p>
    <w:p w:rsidR="006113AC" w:rsidRDefault="006113AC" w:rsidP="006113AC">
      <w:pPr>
        <w:shd w:val="clear" w:color="auto" w:fill="FFFFFF"/>
        <w:spacing w:before="300" w:after="150" w:line="240" w:lineRule="auto"/>
        <w:jc w:val="both"/>
        <w:rPr>
          <w:rFonts w:ascii="Comic Sans MS" w:eastAsia="Times New Roman" w:hAnsi="Comic Sans MS"/>
          <w:color w:val="333333"/>
          <w:sz w:val="21"/>
          <w:szCs w:val="21"/>
          <w:lang w:eastAsia="en-GB"/>
        </w:rPr>
      </w:pPr>
      <w:r>
        <w:rPr>
          <w:rFonts w:ascii="Comic Sans MS" w:eastAsia="Times New Roman" w:hAnsi="Comic Sans MS"/>
          <w:color w:val="000000"/>
          <w:sz w:val="24"/>
          <w:szCs w:val="24"/>
          <w:lang w:eastAsia="en-GB"/>
        </w:rPr>
        <w:t>Our curriculum will promote a range of values including:</w:t>
      </w:r>
    </w:p>
    <w:p w:rsidR="006113AC" w:rsidRDefault="006113AC" w:rsidP="006113AC">
      <w:pPr>
        <w:numPr>
          <w:ilvl w:val="0"/>
          <w:numId w:val="7"/>
        </w:numPr>
        <w:shd w:val="clear" w:color="auto" w:fill="FFFFFF"/>
        <w:spacing w:before="100" w:beforeAutospacing="1" w:after="100" w:afterAutospacing="1" w:line="360" w:lineRule="auto"/>
        <w:jc w:val="both"/>
        <w:rPr>
          <w:rFonts w:ascii="Comic Sans MS" w:eastAsia="Times New Roman" w:hAnsi="Comic Sans MS"/>
          <w:color w:val="333333"/>
          <w:sz w:val="21"/>
          <w:szCs w:val="21"/>
          <w:lang w:eastAsia="en-GB"/>
        </w:rPr>
      </w:pPr>
      <w:r>
        <w:rPr>
          <w:rFonts w:ascii="Comic Sans MS" w:eastAsia="Times New Roman" w:hAnsi="Comic Sans MS"/>
          <w:color w:val="000000"/>
          <w:sz w:val="24"/>
          <w:szCs w:val="24"/>
          <w:lang w:eastAsia="en-GB"/>
        </w:rPr>
        <w:t>Respect              </w:t>
      </w:r>
    </w:p>
    <w:p w:rsidR="006113AC" w:rsidRDefault="006113AC" w:rsidP="006113AC">
      <w:pPr>
        <w:numPr>
          <w:ilvl w:val="0"/>
          <w:numId w:val="7"/>
        </w:numPr>
        <w:shd w:val="clear" w:color="auto" w:fill="FFFFFF"/>
        <w:spacing w:before="100" w:beforeAutospacing="1" w:after="100" w:afterAutospacing="1" w:line="360" w:lineRule="auto"/>
        <w:jc w:val="both"/>
        <w:rPr>
          <w:rFonts w:ascii="Comic Sans MS" w:eastAsia="Times New Roman" w:hAnsi="Comic Sans MS"/>
          <w:color w:val="333333"/>
          <w:sz w:val="21"/>
          <w:szCs w:val="21"/>
          <w:lang w:eastAsia="en-GB"/>
        </w:rPr>
      </w:pPr>
      <w:r>
        <w:rPr>
          <w:rFonts w:ascii="Comic Sans MS" w:eastAsia="Times New Roman" w:hAnsi="Comic Sans MS"/>
          <w:color w:val="000000"/>
          <w:sz w:val="24"/>
          <w:szCs w:val="24"/>
          <w:lang w:eastAsia="en-GB"/>
        </w:rPr>
        <w:t>Empathy</w:t>
      </w:r>
    </w:p>
    <w:p w:rsidR="006113AC" w:rsidRDefault="006113AC" w:rsidP="006113AC">
      <w:pPr>
        <w:numPr>
          <w:ilvl w:val="0"/>
          <w:numId w:val="7"/>
        </w:numPr>
        <w:shd w:val="clear" w:color="auto" w:fill="FFFFFF"/>
        <w:spacing w:before="100" w:beforeAutospacing="1" w:after="100" w:afterAutospacing="1" w:line="360" w:lineRule="auto"/>
        <w:jc w:val="both"/>
        <w:rPr>
          <w:rFonts w:ascii="Comic Sans MS" w:eastAsia="Times New Roman" w:hAnsi="Comic Sans MS"/>
          <w:color w:val="333333"/>
          <w:sz w:val="21"/>
          <w:szCs w:val="21"/>
          <w:lang w:eastAsia="en-GB"/>
        </w:rPr>
      </w:pPr>
      <w:r>
        <w:rPr>
          <w:rFonts w:ascii="Comic Sans MS" w:eastAsia="Times New Roman" w:hAnsi="Comic Sans MS"/>
          <w:color w:val="000000"/>
          <w:sz w:val="24"/>
          <w:szCs w:val="24"/>
          <w:lang w:eastAsia="en-GB"/>
        </w:rPr>
        <w:t>Responsibility</w:t>
      </w:r>
    </w:p>
    <w:p w:rsidR="006113AC" w:rsidRDefault="006113AC" w:rsidP="006113AC">
      <w:pPr>
        <w:numPr>
          <w:ilvl w:val="0"/>
          <w:numId w:val="7"/>
        </w:numPr>
        <w:shd w:val="clear" w:color="auto" w:fill="FFFFFF"/>
        <w:spacing w:before="100" w:beforeAutospacing="1" w:after="100" w:afterAutospacing="1" w:line="360" w:lineRule="auto"/>
        <w:jc w:val="both"/>
        <w:rPr>
          <w:rFonts w:ascii="Comic Sans MS" w:eastAsia="Times New Roman" w:hAnsi="Comic Sans MS"/>
          <w:color w:val="333333"/>
          <w:sz w:val="21"/>
          <w:szCs w:val="21"/>
          <w:lang w:eastAsia="en-GB"/>
        </w:rPr>
      </w:pPr>
      <w:r>
        <w:rPr>
          <w:rFonts w:ascii="Comic Sans MS" w:eastAsia="Times New Roman" w:hAnsi="Comic Sans MS"/>
          <w:color w:val="000000"/>
          <w:sz w:val="24"/>
          <w:szCs w:val="24"/>
          <w:lang w:eastAsia="en-GB"/>
        </w:rPr>
        <w:t>Equality</w:t>
      </w:r>
    </w:p>
    <w:p w:rsidR="006113AC" w:rsidRDefault="006113AC" w:rsidP="006113AC">
      <w:pPr>
        <w:numPr>
          <w:ilvl w:val="0"/>
          <w:numId w:val="7"/>
        </w:numPr>
        <w:shd w:val="clear" w:color="auto" w:fill="FFFFFF"/>
        <w:spacing w:before="100" w:beforeAutospacing="1" w:after="100" w:afterAutospacing="1" w:line="360" w:lineRule="auto"/>
        <w:jc w:val="both"/>
        <w:rPr>
          <w:rFonts w:ascii="Comic Sans MS" w:eastAsia="Times New Roman" w:hAnsi="Comic Sans MS"/>
          <w:color w:val="333333"/>
          <w:sz w:val="21"/>
          <w:szCs w:val="21"/>
          <w:lang w:eastAsia="en-GB"/>
        </w:rPr>
      </w:pPr>
      <w:r>
        <w:rPr>
          <w:rFonts w:ascii="Comic Sans MS" w:eastAsia="Times New Roman" w:hAnsi="Comic Sans MS"/>
          <w:color w:val="000000"/>
          <w:sz w:val="24"/>
          <w:szCs w:val="24"/>
          <w:lang w:eastAsia="en-GB"/>
        </w:rPr>
        <w:t>Independence</w:t>
      </w:r>
    </w:p>
    <w:p w:rsidR="006113AC" w:rsidRDefault="006113AC" w:rsidP="006113AC">
      <w:pPr>
        <w:numPr>
          <w:ilvl w:val="0"/>
          <w:numId w:val="7"/>
        </w:numPr>
        <w:shd w:val="clear" w:color="auto" w:fill="FFFFFF"/>
        <w:spacing w:before="100" w:beforeAutospacing="1" w:after="100" w:afterAutospacing="1" w:line="360" w:lineRule="auto"/>
        <w:jc w:val="both"/>
        <w:rPr>
          <w:rFonts w:ascii="Comic Sans MS" w:eastAsia="Times New Roman" w:hAnsi="Comic Sans MS"/>
          <w:color w:val="333333"/>
          <w:sz w:val="21"/>
          <w:szCs w:val="21"/>
          <w:lang w:eastAsia="en-GB"/>
        </w:rPr>
      </w:pPr>
      <w:r>
        <w:rPr>
          <w:rFonts w:ascii="Comic Sans MS" w:eastAsia="Times New Roman" w:hAnsi="Comic Sans MS"/>
          <w:color w:val="000000"/>
          <w:sz w:val="24"/>
          <w:szCs w:val="24"/>
          <w:lang w:eastAsia="en-GB"/>
        </w:rPr>
        <w:t>Happiness</w:t>
      </w:r>
    </w:p>
    <w:p w:rsidR="006113AC" w:rsidRDefault="006113AC" w:rsidP="006113AC">
      <w:pPr>
        <w:numPr>
          <w:ilvl w:val="0"/>
          <w:numId w:val="7"/>
        </w:numPr>
        <w:shd w:val="clear" w:color="auto" w:fill="FFFFFF"/>
        <w:spacing w:before="100" w:beforeAutospacing="1" w:after="100" w:afterAutospacing="1" w:line="360" w:lineRule="auto"/>
        <w:jc w:val="both"/>
        <w:rPr>
          <w:rFonts w:ascii="Comic Sans MS" w:eastAsia="Times New Roman" w:hAnsi="Comic Sans MS"/>
          <w:color w:val="333333"/>
          <w:sz w:val="21"/>
          <w:szCs w:val="21"/>
          <w:lang w:eastAsia="en-GB"/>
        </w:rPr>
      </w:pPr>
      <w:r>
        <w:rPr>
          <w:rFonts w:ascii="Comic Sans MS" w:eastAsia="Times New Roman" w:hAnsi="Comic Sans MS"/>
          <w:color w:val="000000"/>
          <w:sz w:val="24"/>
          <w:szCs w:val="24"/>
          <w:lang w:eastAsia="en-GB"/>
        </w:rPr>
        <w:t>Resilience</w:t>
      </w:r>
    </w:p>
    <w:p w:rsidR="006113AC" w:rsidRDefault="006113AC" w:rsidP="006113AC">
      <w:pPr>
        <w:numPr>
          <w:ilvl w:val="0"/>
          <w:numId w:val="7"/>
        </w:numPr>
        <w:shd w:val="clear" w:color="auto" w:fill="FFFFFF"/>
        <w:spacing w:before="100" w:beforeAutospacing="1" w:after="100" w:afterAutospacing="1" w:line="360" w:lineRule="auto"/>
        <w:jc w:val="both"/>
        <w:rPr>
          <w:rFonts w:ascii="Comic Sans MS" w:eastAsia="Times New Roman" w:hAnsi="Comic Sans MS"/>
          <w:color w:val="333333"/>
          <w:sz w:val="21"/>
          <w:szCs w:val="21"/>
          <w:lang w:eastAsia="en-GB"/>
        </w:rPr>
      </w:pPr>
      <w:r>
        <w:rPr>
          <w:rFonts w:ascii="Comic Sans MS" w:eastAsia="Times New Roman" w:hAnsi="Comic Sans MS"/>
          <w:color w:val="000000"/>
          <w:sz w:val="24"/>
          <w:szCs w:val="24"/>
          <w:lang w:eastAsia="en-GB"/>
        </w:rPr>
        <w:t>Gratitude</w:t>
      </w:r>
    </w:p>
    <w:p w:rsidR="006113AC" w:rsidRDefault="006113AC" w:rsidP="006113AC">
      <w:pPr>
        <w:numPr>
          <w:ilvl w:val="0"/>
          <w:numId w:val="7"/>
        </w:numPr>
        <w:shd w:val="clear" w:color="auto" w:fill="FFFFFF"/>
        <w:spacing w:before="100" w:beforeAutospacing="1" w:after="100" w:afterAutospacing="1" w:line="360" w:lineRule="auto"/>
        <w:jc w:val="both"/>
        <w:rPr>
          <w:rFonts w:ascii="Comic Sans MS" w:eastAsia="Times New Roman" w:hAnsi="Comic Sans MS"/>
          <w:color w:val="333333"/>
          <w:sz w:val="21"/>
          <w:szCs w:val="21"/>
          <w:lang w:eastAsia="en-GB"/>
        </w:rPr>
      </w:pPr>
      <w:r>
        <w:rPr>
          <w:rFonts w:ascii="Comic Sans MS" w:eastAsia="Times New Roman" w:hAnsi="Comic Sans MS"/>
          <w:color w:val="000000"/>
          <w:sz w:val="24"/>
          <w:szCs w:val="24"/>
          <w:lang w:eastAsia="en-GB"/>
        </w:rPr>
        <w:t>Honesty</w:t>
      </w:r>
    </w:p>
    <w:p w:rsidR="006113AC" w:rsidRPr="006113AC" w:rsidRDefault="006113AC" w:rsidP="006113AC">
      <w:pPr>
        <w:numPr>
          <w:ilvl w:val="0"/>
          <w:numId w:val="7"/>
        </w:numPr>
        <w:shd w:val="clear" w:color="auto" w:fill="FFFFFF"/>
        <w:spacing w:before="100" w:beforeAutospacing="1" w:after="100" w:afterAutospacing="1" w:line="360" w:lineRule="auto"/>
        <w:jc w:val="both"/>
        <w:rPr>
          <w:rFonts w:ascii="Comic Sans MS" w:eastAsia="Times New Roman" w:hAnsi="Comic Sans MS"/>
          <w:color w:val="333333"/>
          <w:sz w:val="21"/>
          <w:szCs w:val="21"/>
          <w:lang w:eastAsia="en-GB"/>
        </w:rPr>
      </w:pPr>
      <w:r>
        <w:rPr>
          <w:rFonts w:ascii="Comic Sans MS" w:eastAsia="Times New Roman" w:hAnsi="Comic Sans MS"/>
          <w:color w:val="000000"/>
          <w:sz w:val="24"/>
          <w:szCs w:val="24"/>
          <w:lang w:eastAsia="en-GB"/>
        </w:rPr>
        <w:t>Friendship</w:t>
      </w:r>
    </w:p>
    <w:p w:rsidR="006113AC" w:rsidRDefault="006113AC" w:rsidP="006113AC">
      <w:pPr>
        <w:shd w:val="clear" w:color="auto" w:fill="FFFFFF"/>
        <w:spacing w:before="100" w:beforeAutospacing="1" w:after="100" w:afterAutospacing="1" w:line="360" w:lineRule="auto"/>
        <w:jc w:val="both"/>
        <w:rPr>
          <w:rFonts w:ascii="Comic Sans MS" w:eastAsia="Times New Roman" w:hAnsi="Comic Sans MS"/>
          <w:color w:val="000000"/>
          <w:sz w:val="24"/>
          <w:szCs w:val="24"/>
          <w:lang w:eastAsia="en-GB"/>
        </w:rPr>
      </w:pPr>
    </w:p>
    <w:p w:rsidR="006113AC" w:rsidRDefault="006113AC" w:rsidP="006113AC">
      <w:pPr>
        <w:shd w:val="clear" w:color="auto" w:fill="FFFFFF"/>
        <w:spacing w:before="100" w:beforeAutospacing="1" w:after="100" w:afterAutospacing="1" w:line="360" w:lineRule="auto"/>
        <w:jc w:val="both"/>
        <w:rPr>
          <w:rFonts w:ascii="Comic Sans MS" w:eastAsia="Times New Roman" w:hAnsi="Comic Sans MS"/>
          <w:color w:val="000000"/>
          <w:sz w:val="24"/>
          <w:szCs w:val="24"/>
          <w:lang w:eastAsia="en-GB"/>
        </w:rPr>
      </w:pPr>
    </w:p>
    <w:p w:rsidR="006113AC" w:rsidRDefault="006113AC" w:rsidP="006113AC">
      <w:pPr>
        <w:shd w:val="clear" w:color="auto" w:fill="FFFFFF"/>
        <w:spacing w:before="100" w:beforeAutospacing="1" w:after="100" w:afterAutospacing="1" w:line="360" w:lineRule="auto"/>
        <w:jc w:val="both"/>
        <w:rPr>
          <w:rFonts w:ascii="Comic Sans MS" w:eastAsia="Times New Roman" w:hAnsi="Comic Sans MS"/>
          <w:color w:val="000000"/>
          <w:sz w:val="24"/>
          <w:szCs w:val="24"/>
          <w:lang w:eastAsia="en-GB"/>
        </w:rPr>
      </w:pPr>
    </w:p>
    <w:p w:rsidR="006113AC" w:rsidRDefault="006113AC" w:rsidP="006113AC">
      <w:pPr>
        <w:shd w:val="clear" w:color="auto" w:fill="FFFFFF"/>
        <w:spacing w:before="100" w:beforeAutospacing="1" w:after="100" w:afterAutospacing="1" w:line="360" w:lineRule="auto"/>
        <w:jc w:val="both"/>
        <w:rPr>
          <w:rFonts w:ascii="Comic Sans MS" w:eastAsia="Times New Roman" w:hAnsi="Comic Sans MS"/>
          <w:color w:val="000000"/>
          <w:sz w:val="24"/>
          <w:szCs w:val="24"/>
          <w:lang w:eastAsia="en-GB"/>
        </w:rPr>
      </w:pPr>
    </w:p>
    <w:p w:rsidR="006113AC" w:rsidRDefault="006113AC" w:rsidP="006113AC">
      <w:pPr>
        <w:shd w:val="clear" w:color="auto" w:fill="FFFFFF"/>
        <w:spacing w:before="100" w:beforeAutospacing="1" w:after="100" w:afterAutospacing="1" w:line="360" w:lineRule="auto"/>
        <w:jc w:val="both"/>
        <w:rPr>
          <w:rFonts w:ascii="Comic Sans MS" w:eastAsia="Times New Roman" w:hAnsi="Comic Sans MS"/>
          <w:color w:val="333333"/>
          <w:sz w:val="21"/>
          <w:szCs w:val="21"/>
          <w:lang w:eastAsia="en-GB"/>
        </w:rPr>
      </w:pPr>
    </w:p>
    <w:p w:rsidR="00820E91" w:rsidRPr="0089760D" w:rsidRDefault="00820E91" w:rsidP="00820E91">
      <w:pPr>
        <w:jc w:val="center"/>
        <w:rPr>
          <w:rFonts w:ascii="Comic Sans MS" w:hAnsi="Comic Sans MS"/>
          <w:b/>
          <w:sz w:val="32"/>
          <w:szCs w:val="24"/>
          <w:u w:val="single"/>
        </w:rPr>
      </w:pPr>
      <w:r w:rsidRPr="0089760D">
        <w:rPr>
          <w:rFonts w:ascii="Comic Sans MS" w:hAnsi="Comic Sans MS"/>
          <w:b/>
          <w:sz w:val="32"/>
          <w:szCs w:val="24"/>
          <w:u w:val="single"/>
        </w:rPr>
        <w:lastRenderedPageBreak/>
        <w:t>Intent</w:t>
      </w:r>
    </w:p>
    <w:p w:rsidR="00820E91" w:rsidRPr="0089760D" w:rsidRDefault="00820E91" w:rsidP="0089760D">
      <w:pPr>
        <w:jc w:val="both"/>
        <w:rPr>
          <w:rFonts w:ascii="Comic Sans MS" w:hAnsi="Comic Sans MS"/>
          <w:sz w:val="24"/>
          <w:szCs w:val="24"/>
        </w:rPr>
      </w:pPr>
    </w:p>
    <w:p w:rsidR="00820E91" w:rsidRPr="0089760D" w:rsidRDefault="00820E91" w:rsidP="0089760D">
      <w:pPr>
        <w:jc w:val="both"/>
        <w:rPr>
          <w:rFonts w:ascii="Comic Sans MS" w:hAnsi="Comic Sans MS"/>
          <w:sz w:val="24"/>
          <w:szCs w:val="24"/>
        </w:rPr>
      </w:pPr>
      <w:r w:rsidRPr="0089760D">
        <w:rPr>
          <w:rFonts w:ascii="Comic Sans MS" w:hAnsi="Comic Sans MS"/>
          <w:sz w:val="24"/>
          <w:szCs w:val="24"/>
        </w:rPr>
        <w:t xml:space="preserve">At Orrets Meadow School we want to not only equip pupils with the necessary skills to read and understand texts, but also to establish a lifelong love of reading. This Reading for Pleasure Policy is an addendum to the whole-school English Policy outlining our approach to promoting lifelong reading skills.  </w:t>
      </w:r>
    </w:p>
    <w:p w:rsidR="00820E91" w:rsidRPr="0089760D" w:rsidRDefault="00820E91" w:rsidP="0089760D">
      <w:pPr>
        <w:jc w:val="both"/>
        <w:rPr>
          <w:rFonts w:ascii="Comic Sans MS" w:hAnsi="Comic Sans MS"/>
          <w:sz w:val="28"/>
          <w:szCs w:val="28"/>
          <w:u w:val="single"/>
        </w:rPr>
      </w:pPr>
    </w:p>
    <w:p w:rsidR="00820E91" w:rsidRPr="0089760D" w:rsidRDefault="00820E91" w:rsidP="0089760D">
      <w:pPr>
        <w:jc w:val="both"/>
        <w:rPr>
          <w:rFonts w:ascii="Comic Sans MS" w:hAnsi="Comic Sans MS"/>
          <w:sz w:val="24"/>
          <w:szCs w:val="24"/>
          <w:u w:val="single"/>
        </w:rPr>
      </w:pPr>
      <w:r w:rsidRPr="0089760D">
        <w:rPr>
          <w:rFonts w:ascii="Comic Sans MS" w:hAnsi="Comic Sans MS"/>
          <w:sz w:val="24"/>
          <w:szCs w:val="24"/>
          <w:u w:val="single"/>
        </w:rPr>
        <w:t>Aims</w:t>
      </w:r>
    </w:p>
    <w:p w:rsidR="00820E91" w:rsidRPr="0089760D" w:rsidRDefault="00820E91" w:rsidP="0089760D">
      <w:pPr>
        <w:jc w:val="both"/>
        <w:rPr>
          <w:rFonts w:ascii="Comic Sans MS" w:hAnsi="Comic Sans MS"/>
          <w:sz w:val="24"/>
          <w:szCs w:val="24"/>
        </w:rPr>
      </w:pPr>
      <w:r w:rsidRPr="0089760D">
        <w:rPr>
          <w:rFonts w:ascii="Comic Sans MS" w:hAnsi="Comic Sans MS"/>
          <w:sz w:val="24"/>
          <w:szCs w:val="24"/>
        </w:rPr>
        <w:t>This Reading for Pleasure Policy aims to:</w:t>
      </w:r>
    </w:p>
    <w:p w:rsidR="0089760D" w:rsidRPr="0089760D" w:rsidRDefault="0089760D" w:rsidP="0089760D">
      <w:pPr>
        <w:jc w:val="both"/>
        <w:rPr>
          <w:rFonts w:ascii="Comic Sans MS" w:hAnsi="Comic Sans MS"/>
          <w:sz w:val="24"/>
          <w:szCs w:val="24"/>
        </w:rPr>
      </w:pPr>
    </w:p>
    <w:p w:rsidR="00820E91" w:rsidRPr="0089760D" w:rsidRDefault="0089760D" w:rsidP="0089760D">
      <w:pPr>
        <w:pStyle w:val="ListParagraph"/>
        <w:numPr>
          <w:ilvl w:val="0"/>
          <w:numId w:val="1"/>
        </w:numPr>
        <w:spacing w:line="360" w:lineRule="auto"/>
        <w:rPr>
          <w:rFonts w:ascii="Comic Sans MS" w:hAnsi="Comic Sans MS"/>
          <w:sz w:val="24"/>
          <w:szCs w:val="24"/>
        </w:rPr>
      </w:pPr>
      <w:r w:rsidRPr="0089760D">
        <w:rPr>
          <w:rFonts w:ascii="Comic Sans MS" w:hAnsi="Comic Sans MS"/>
          <w:noProof/>
          <w:sz w:val="24"/>
          <w:szCs w:val="24"/>
          <w:lang w:eastAsia="en-GB"/>
        </w:rPr>
        <w:drawing>
          <wp:anchor distT="0" distB="0" distL="114300" distR="114300" simplePos="0" relativeHeight="251659264" behindDoc="1" locked="0" layoutInCell="1" allowOverlap="1" wp14:anchorId="41979D17" wp14:editId="7072454F">
            <wp:simplePos x="0" y="0"/>
            <wp:positionH relativeFrom="column">
              <wp:posOffset>3131820</wp:posOffset>
            </wp:positionH>
            <wp:positionV relativeFrom="paragraph">
              <wp:posOffset>603885</wp:posOffset>
            </wp:positionV>
            <wp:extent cx="2763520" cy="3577590"/>
            <wp:effectExtent l="0" t="0" r="0" b="3810"/>
            <wp:wrapTight wrapText="bothSides">
              <wp:wrapPolygon edited="0">
                <wp:start x="0" y="0"/>
                <wp:lineTo x="0" y="21508"/>
                <wp:lineTo x="21441" y="21508"/>
                <wp:lineTo x="21441" y="0"/>
                <wp:lineTo x="0" y="0"/>
              </wp:wrapPolygon>
            </wp:wrapTight>
            <wp:docPr id="3" name="Picture 3" descr="Get Free Printable Posters for Your Classroom or Library | Rea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 Free Printable Posters for Your Classroom or Library | Reading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3520" cy="357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E91" w:rsidRPr="0089760D">
        <w:rPr>
          <w:rFonts w:ascii="Comic Sans MS" w:hAnsi="Comic Sans MS"/>
          <w:sz w:val="24"/>
          <w:szCs w:val="24"/>
        </w:rPr>
        <w:t>Foster and instil a lifelong enjoyment for reading amongst the whole school community.</w:t>
      </w:r>
    </w:p>
    <w:p w:rsidR="00820E91" w:rsidRPr="0089760D" w:rsidRDefault="00820E91" w:rsidP="0089760D">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Encourage independent and creative thinking.</w:t>
      </w:r>
    </w:p>
    <w:p w:rsidR="00820E91" w:rsidRPr="0089760D" w:rsidRDefault="00820E91" w:rsidP="0089760D">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Enable pupils to reflect on stories and genres of stories that they enjoy.</w:t>
      </w:r>
    </w:p>
    <w:p w:rsidR="00820E91" w:rsidRPr="0089760D" w:rsidRDefault="00820E91" w:rsidP="0089760D">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Promote shared enjoyment of reading.</w:t>
      </w:r>
    </w:p>
    <w:p w:rsidR="00820E91" w:rsidRPr="0089760D" w:rsidRDefault="00820E91" w:rsidP="0089760D">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Develop an appreciation of different cultures and values.</w:t>
      </w:r>
      <w:r w:rsidR="0089760D" w:rsidRPr="0089760D">
        <w:rPr>
          <w:rFonts w:ascii="Comic Sans MS" w:hAnsi="Comic Sans MS"/>
          <w:noProof/>
          <w:sz w:val="24"/>
          <w:szCs w:val="24"/>
          <w:lang w:eastAsia="en-GB"/>
        </w:rPr>
        <w:t xml:space="preserve"> </w:t>
      </w:r>
    </w:p>
    <w:p w:rsidR="00820E91" w:rsidRPr="0089760D" w:rsidRDefault="00820E91" w:rsidP="0089760D">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Develop a wider knowledge of the world.</w:t>
      </w:r>
    </w:p>
    <w:p w:rsidR="00820E91" w:rsidRPr="0089760D" w:rsidRDefault="00820E91" w:rsidP="0089760D">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Create empathetic, caring and confident citizens.</w:t>
      </w:r>
    </w:p>
    <w:p w:rsidR="00820E91" w:rsidRPr="0089760D" w:rsidRDefault="00820E91" w:rsidP="0089760D">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Foster relaxation and concentration.</w:t>
      </w:r>
    </w:p>
    <w:p w:rsidR="00820E91" w:rsidRPr="0089760D" w:rsidRDefault="00820E91" w:rsidP="0089760D">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Enhance social, emotional and economic development.</w:t>
      </w:r>
    </w:p>
    <w:p w:rsidR="00820E91" w:rsidRPr="0089760D" w:rsidRDefault="00F5277D" w:rsidP="0089760D">
      <w:pPr>
        <w:spacing w:line="360" w:lineRule="auto"/>
        <w:jc w:val="both"/>
        <w:rPr>
          <w:rFonts w:ascii="Comic Sans MS" w:hAnsi="Comic Sans MS"/>
          <w:sz w:val="24"/>
          <w:szCs w:val="24"/>
          <w:u w:val="single"/>
        </w:rPr>
      </w:pPr>
      <w:r w:rsidRPr="0089760D">
        <w:rPr>
          <w:rFonts w:ascii="Comic Sans MS" w:hAnsi="Comic Sans MS"/>
          <w:sz w:val="24"/>
          <w:szCs w:val="24"/>
          <w:u w:val="single"/>
        </w:rPr>
        <w:lastRenderedPageBreak/>
        <w:t>Why is reading for pleasure important?</w:t>
      </w:r>
    </w:p>
    <w:p w:rsidR="00F5277D" w:rsidRPr="0089760D" w:rsidRDefault="00F5277D" w:rsidP="0089760D">
      <w:pPr>
        <w:spacing w:line="360" w:lineRule="auto"/>
        <w:jc w:val="both"/>
        <w:rPr>
          <w:rFonts w:ascii="Comic Sans MS" w:hAnsi="Comic Sans MS"/>
          <w:sz w:val="24"/>
          <w:szCs w:val="24"/>
        </w:rPr>
      </w:pPr>
      <w:r w:rsidRPr="0089760D">
        <w:rPr>
          <w:rFonts w:ascii="Comic Sans MS" w:hAnsi="Comic Sans MS"/>
          <w:sz w:val="24"/>
          <w:szCs w:val="24"/>
        </w:rPr>
        <w:t xml:space="preserve">Much research has been conducted into the long term benefits of reading for pleasure for children. Research carried out by The Reading Agency </w:t>
      </w:r>
      <w:r w:rsidR="0089760D" w:rsidRPr="0089760D">
        <w:rPr>
          <w:rFonts w:ascii="Comic Sans MS" w:hAnsi="Comic Sans MS"/>
          <w:sz w:val="24"/>
          <w:szCs w:val="24"/>
        </w:rPr>
        <w:t>found that there is;</w:t>
      </w:r>
    </w:p>
    <w:p w:rsidR="00F5277D" w:rsidRPr="0089760D" w:rsidRDefault="00F5277D" w:rsidP="0089760D">
      <w:pPr>
        <w:pStyle w:val="ListParagraph"/>
        <w:numPr>
          <w:ilvl w:val="0"/>
          <w:numId w:val="3"/>
        </w:numPr>
        <w:spacing w:line="360" w:lineRule="auto"/>
        <w:jc w:val="both"/>
        <w:rPr>
          <w:rFonts w:ascii="Comic Sans MS" w:hAnsi="Comic Sans MS"/>
          <w:sz w:val="24"/>
          <w:szCs w:val="24"/>
        </w:rPr>
      </w:pPr>
      <w:r w:rsidRPr="0089760D">
        <w:rPr>
          <w:rFonts w:ascii="Comic Sans MS" w:hAnsi="Comic Sans MS"/>
          <w:sz w:val="24"/>
          <w:szCs w:val="24"/>
        </w:rPr>
        <w:t>Strong evidence links reading for pleasure and improved educational outcomes.</w:t>
      </w:r>
    </w:p>
    <w:p w:rsidR="00F5277D" w:rsidRPr="0089760D" w:rsidRDefault="00F5277D" w:rsidP="0089760D">
      <w:pPr>
        <w:pStyle w:val="ListParagraph"/>
        <w:numPr>
          <w:ilvl w:val="0"/>
          <w:numId w:val="3"/>
        </w:numPr>
        <w:spacing w:line="360" w:lineRule="auto"/>
        <w:jc w:val="both"/>
        <w:rPr>
          <w:rFonts w:ascii="Comic Sans MS" w:hAnsi="Comic Sans MS"/>
          <w:sz w:val="24"/>
          <w:szCs w:val="24"/>
        </w:rPr>
      </w:pPr>
      <w:r w:rsidRPr="0089760D">
        <w:rPr>
          <w:rFonts w:ascii="Comic Sans MS" w:hAnsi="Comic Sans MS"/>
          <w:sz w:val="24"/>
          <w:szCs w:val="24"/>
        </w:rPr>
        <w:t xml:space="preserve">Evidence </w:t>
      </w:r>
      <w:r w:rsidR="0089760D" w:rsidRPr="0089760D">
        <w:rPr>
          <w:rFonts w:ascii="Comic Sans MS" w:hAnsi="Comic Sans MS"/>
          <w:sz w:val="24"/>
          <w:szCs w:val="24"/>
        </w:rPr>
        <w:t>to show</w:t>
      </w:r>
      <w:r w:rsidRPr="0089760D">
        <w:rPr>
          <w:rFonts w:ascii="Comic Sans MS" w:hAnsi="Comic Sans MS"/>
          <w:sz w:val="24"/>
          <w:szCs w:val="24"/>
        </w:rPr>
        <w:t xml:space="preserve"> a correlation between reading for pleasure regularly and lower levels of stress, anxiety and depression. </w:t>
      </w:r>
    </w:p>
    <w:p w:rsidR="00F5277D" w:rsidRPr="0089760D" w:rsidRDefault="0089760D" w:rsidP="0089760D">
      <w:pPr>
        <w:pStyle w:val="ListParagraph"/>
        <w:numPr>
          <w:ilvl w:val="0"/>
          <w:numId w:val="3"/>
        </w:numPr>
        <w:spacing w:line="360" w:lineRule="auto"/>
        <w:jc w:val="both"/>
        <w:rPr>
          <w:rFonts w:ascii="Comic Sans MS" w:hAnsi="Comic Sans MS"/>
          <w:sz w:val="24"/>
          <w:szCs w:val="24"/>
        </w:rPr>
      </w:pPr>
      <w:r w:rsidRPr="0089760D">
        <w:rPr>
          <w:rFonts w:ascii="Comic Sans MS" w:hAnsi="Comic Sans MS"/>
          <w:sz w:val="24"/>
          <w:szCs w:val="24"/>
        </w:rPr>
        <w:t xml:space="preserve">Links to a reduction in </w:t>
      </w:r>
      <w:r w:rsidR="00F5277D" w:rsidRPr="0089760D">
        <w:rPr>
          <w:rFonts w:ascii="Comic Sans MS" w:hAnsi="Comic Sans MS"/>
          <w:sz w:val="24"/>
          <w:szCs w:val="24"/>
        </w:rPr>
        <w:t>the risk of dementia, with frequent readers having lower incidence of dementia in later life.</w:t>
      </w:r>
    </w:p>
    <w:p w:rsidR="00F5277D" w:rsidRPr="0089760D" w:rsidRDefault="00F5277D" w:rsidP="0089760D">
      <w:pPr>
        <w:spacing w:line="360" w:lineRule="auto"/>
        <w:jc w:val="both"/>
        <w:rPr>
          <w:rFonts w:ascii="Comic Sans MS" w:hAnsi="Comic Sans MS"/>
          <w:sz w:val="24"/>
          <w:szCs w:val="24"/>
        </w:rPr>
      </w:pPr>
      <w:r w:rsidRPr="0089760D">
        <w:rPr>
          <w:rFonts w:ascii="Comic Sans MS" w:hAnsi="Comic Sans MS"/>
          <w:sz w:val="24"/>
          <w:szCs w:val="24"/>
        </w:rPr>
        <w:t>In addition to the health benefits, reading for pleasure has social benefits and can improve our sense of connectedness to the wider community. Reading increases our understanding of our own identity, improves empathy and gives us an insight into the world view of others.</w:t>
      </w:r>
    </w:p>
    <w:p w:rsidR="0089760D" w:rsidRDefault="0089760D" w:rsidP="0089760D">
      <w:pPr>
        <w:spacing w:line="360" w:lineRule="auto"/>
        <w:rPr>
          <w:rFonts w:ascii="Comic Sans MS" w:hAnsi="Comic Sans MS"/>
          <w:sz w:val="28"/>
          <w:szCs w:val="28"/>
        </w:rPr>
      </w:pPr>
      <w:r>
        <w:rPr>
          <w:noProof/>
          <w:lang w:eastAsia="en-GB"/>
        </w:rPr>
        <w:drawing>
          <wp:anchor distT="0" distB="0" distL="114300" distR="114300" simplePos="0" relativeHeight="251660288" behindDoc="1" locked="0" layoutInCell="1" allowOverlap="1" wp14:anchorId="036D1874" wp14:editId="0B4FD4F6">
            <wp:simplePos x="0" y="0"/>
            <wp:positionH relativeFrom="column">
              <wp:posOffset>400050</wp:posOffset>
            </wp:positionH>
            <wp:positionV relativeFrom="paragraph">
              <wp:posOffset>403860</wp:posOffset>
            </wp:positionV>
            <wp:extent cx="4888230" cy="3581400"/>
            <wp:effectExtent l="0" t="0" r="7620" b="0"/>
            <wp:wrapTight wrapText="bothSides">
              <wp:wrapPolygon edited="0">
                <wp:start x="0" y="0"/>
                <wp:lineTo x="0" y="21485"/>
                <wp:lineTo x="21549" y="21485"/>
                <wp:lineTo x="21549" y="0"/>
                <wp:lineTo x="0" y="0"/>
              </wp:wrapPolygon>
            </wp:wrapTight>
            <wp:docPr id="4" name="Picture 4" descr="Reading Quotes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ding Quotes | Teaching Resources"/>
                    <pic:cNvPicPr>
                      <a:picLocks noChangeAspect="1" noChangeArrowheads="1"/>
                    </pic:cNvPicPr>
                  </pic:nvPicPr>
                  <pic:blipFill rotWithShape="1">
                    <a:blip r:embed="rId10">
                      <a:extLst>
                        <a:ext uri="{28A0092B-C50C-407E-A947-70E740481C1C}">
                          <a14:useLocalDpi xmlns:a14="http://schemas.microsoft.com/office/drawing/2010/main" val="0"/>
                        </a:ext>
                      </a:extLst>
                    </a:blip>
                    <a:srcRect l="16949" t="23674" r="6144" b="1358"/>
                    <a:stretch/>
                  </pic:blipFill>
                  <pic:spPr bwMode="auto">
                    <a:xfrm>
                      <a:off x="0" y="0"/>
                      <a:ext cx="4888230" cy="358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4EAA" w:rsidRDefault="00914EAA" w:rsidP="0089760D">
      <w:pPr>
        <w:spacing w:line="360" w:lineRule="auto"/>
        <w:rPr>
          <w:rFonts w:ascii="Comic Sans MS" w:hAnsi="Comic Sans MS"/>
          <w:sz w:val="28"/>
          <w:szCs w:val="28"/>
        </w:rPr>
      </w:pPr>
    </w:p>
    <w:p w:rsidR="00914EAA" w:rsidRDefault="00914EAA" w:rsidP="0089760D">
      <w:pPr>
        <w:spacing w:line="360" w:lineRule="auto"/>
        <w:rPr>
          <w:rFonts w:ascii="Comic Sans MS" w:hAnsi="Comic Sans MS"/>
          <w:sz w:val="28"/>
          <w:szCs w:val="28"/>
        </w:rPr>
      </w:pPr>
    </w:p>
    <w:p w:rsidR="00914EAA" w:rsidRDefault="00914EAA" w:rsidP="0089760D">
      <w:pPr>
        <w:spacing w:line="360" w:lineRule="auto"/>
        <w:rPr>
          <w:rFonts w:ascii="Comic Sans MS" w:hAnsi="Comic Sans MS"/>
          <w:sz w:val="28"/>
          <w:szCs w:val="28"/>
        </w:rPr>
      </w:pPr>
    </w:p>
    <w:p w:rsidR="00914EAA" w:rsidRDefault="00914EAA" w:rsidP="0089760D">
      <w:pPr>
        <w:spacing w:line="360" w:lineRule="auto"/>
        <w:rPr>
          <w:rFonts w:ascii="Comic Sans MS" w:hAnsi="Comic Sans MS"/>
          <w:sz w:val="28"/>
          <w:szCs w:val="28"/>
        </w:rPr>
      </w:pPr>
    </w:p>
    <w:p w:rsidR="00914EAA" w:rsidRDefault="00914EAA" w:rsidP="0089760D">
      <w:pPr>
        <w:spacing w:line="360" w:lineRule="auto"/>
        <w:rPr>
          <w:rFonts w:ascii="Comic Sans MS" w:hAnsi="Comic Sans MS"/>
          <w:sz w:val="28"/>
          <w:szCs w:val="28"/>
        </w:rPr>
      </w:pPr>
    </w:p>
    <w:p w:rsidR="00914EAA" w:rsidRDefault="00914EAA" w:rsidP="0089760D">
      <w:pPr>
        <w:spacing w:line="360" w:lineRule="auto"/>
        <w:rPr>
          <w:rFonts w:ascii="Comic Sans MS" w:hAnsi="Comic Sans MS"/>
          <w:sz w:val="28"/>
          <w:szCs w:val="28"/>
        </w:rPr>
      </w:pPr>
    </w:p>
    <w:p w:rsidR="00914EAA" w:rsidRPr="0089760D" w:rsidRDefault="00914EAA" w:rsidP="0089760D">
      <w:pPr>
        <w:spacing w:line="360" w:lineRule="auto"/>
        <w:rPr>
          <w:rFonts w:ascii="Comic Sans MS" w:hAnsi="Comic Sans MS"/>
          <w:sz w:val="28"/>
          <w:szCs w:val="28"/>
        </w:rPr>
      </w:pPr>
    </w:p>
    <w:p w:rsidR="0089760D" w:rsidRDefault="0089760D" w:rsidP="0089760D">
      <w:pPr>
        <w:jc w:val="center"/>
        <w:rPr>
          <w:rFonts w:ascii="Comic Sans MS" w:hAnsi="Comic Sans MS"/>
          <w:b/>
          <w:sz w:val="32"/>
          <w:u w:val="single"/>
        </w:rPr>
      </w:pPr>
      <w:r w:rsidRPr="0089760D">
        <w:rPr>
          <w:rFonts w:ascii="Comic Sans MS" w:hAnsi="Comic Sans MS"/>
          <w:b/>
          <w:sz w:val="32"/>
          <w:u w:val="single"/>
        </w:rPr>
        <w:t>Implementation</w:t>
      </w:r>
    </w:p>
    <w:p w:rsidR="0089760D" w:rsidRDefault="0089760D" w:rsidP="0089760D">
      <w:pPr>
        <w:rPr>
          <w:rFonts w:ascii="Comic Sans MS" w:hAnsi="Comic Sans MS"/>
          <w:sz w:val="24"/>
          <w:szCs w:val="24"/>
        </w:rPr>
      </w:pPr>
    </w:p>
    <w:p w:rsidR="0089760D" w:rsidRDefault="005F473A" w:rsidP="0089760D">
      <w:pPr>
        <w:rPr>
          <w:rFonts w:ascii="Comic Sans MS" w:hAnsi="Comic Sans MS"/>
          <w:sz w:val="24"/>
          <w:szCs w:val="24"/>
          <w:u w:val="single"/>
        </w:rPr>
      </w:pPr>
      <w:r w:rsidRPr="005F473A">
        <w:rPr>
          <w:rFonts w:ascii="Comic Sans MS" w:hAnsi="Comic Sans MS"/>
          <w:sz w:val="24"/>
          <w:szCs w:val="24"/>
          <w:u w:val="single"/>
        </w:rPr>
        <w:t>Orrets Meadow Literacy Spine</w:t>
      </w:r>
    </w:p>
    <w:p w:rsidR="005F473A" w:rsidRDefault="005F473A" w:rsidP="001563D2">
      <w:pPr>
        <w:jc w:val="both"/>
        <w:rPr>
          <w:rFonts w:ascii="Comic Sans MS" w:hAnsi="Comic Sans MS"/>
          <w:sz w:val="24"/>
          <w:szCs w:val="24"/>
        </w:rPr>
      </w:pPr>
      <w:r>
        <w:rPr>
          <w:rFonts w:ascii="Comic Sans MS" w:hAnsi="Comic Sans MS"/>
          <w:sz w:val="24"/>
          <w:szCs w:val="24"/>
        </w:rPr>
        <w:t>Throughout our curriculum there is a range of texts that raise the exposure of pupils’ to texts that they may not be able to independently access. Our Literacy Spine (appendix 1) is broken into two categories for each year group; curriculum texts and class readers.</w:t>
      </w:r>
    </w:p>
    <w:p w:rsidR="005F473A" w:rsidRDefault="005F473A" w:rsidP="001563D2">
      <w:pPr>
        <w:jc w:val="both"/>
        <w:rPr>
          <w:rFonts w:ascii="Comic Sans MS" w:hAnsi="Comic Sans MS"/>
          <w:sz w:val="24"/>
          <w:szCs w:val="24"/>
        </w:rPr>
      </w:pPr>
      <w:r>
        <w:rPr>
          <w:rFonts w:ascii="Comic Sans MS" w:hAnsi="Comic Sans MS"/>
          <w:sz w:val="24"/>
          <w:szCs w:val="24"/>
        </w:rPr>
        <w:t>Curriculum texts link to the topics will be learning as part of their Global and English curriculum.</w:t>
      </w:r>
      <w:r w:rsidR="001563D2">
        <w:rPr>
          <w:rFonts w:ascii="Comic Sans MS" w:hAnsi="Comic Sans MS"/>
          <w:sz w:val="24"/>
          <w:szCs w:val="24"/>
        </w:rPr>
        <w:t xml:space="preserve"> The n</w:t>
      </w:r>
      <w:r w:rsidR="001563D2" w:rsidRPr="001563D2">
        <w:rPr>
          <w:rFonts w:ascii="Comic Sans MS" w:hAnsi="Comic Sans MS"/>
          <w:sz w:val="24"/>
          <w:szCs w:val="24"/>
        </w:rPr>
        <w:t xml:space="preserve">ew long term </w:t>
      </w:r>
      <w:r w:rsidR="001563D2">
        <w:rPr>
          <w:rFonts w:ascii="Comic Sans MS" w:hAnsi="Comic Sans MS"/>
          <w:sz w:val="24"/>
          <w:szCs w:val="24"/>
        </w:rPr>
        <w:t>English plan (revised 2020) ensures a</w:t>
      </w:r>
      <w:r w:rsidR="001563D2" w:rsidRPr="001563D2">
        <w:rPr>
          <w:rFonts w:ascii="Comic Sans MS" w:hAnsi="Comic Sans MS"/>
          <w:sz w:val="24"/>
          <w:szCs w:val="24"/>
        </w:rPr>
        <w:t xml:space="preserve"> breadth of author and </w:t>
      </w:r>
      <w:r w:rsidR="001563D2">
        <w:rPr>
          <w:rFonts w:ascii="Comic Sans MS" w:hAnsi="Comic Sans MS"/>
          <w:sz w:val="24"/>
          <w:szCs w:val="24"/>
        </w:rPr>
        <w:t xml:space="preserve">a </w:t>
      </w:r>
      <w:r w:rsidR="001563D2" w:rsidRPr="001563D2">
        <w:rPr>
          <w:rFonts w:ascii="Comic Sans MS" w:hAnsi="Comic Sans MS"/>
          <w:sz w:val="24"/>
          <w:szCs w:val="24"/>
        </w:rPr>
        <w:t>balance between classic and modern literature to be studied by children in English lessons.</w:t>
      </w:r>
      <w:r>
        <w:rPr>
          <w:rFonts w:ascii="Comic Sans MS" w:hAnsi="Comic Sans MS"/>
          <w:sz w:val="24"/>
          <w:szCs w:val="24"/>
        </w:rPr>
        <w:t xml:space="preserve"> Many of these texts have been suggested in our Dimensions Global Curriculum, with others being su</w:t>
      </w:r>
      <w:r w:rsidR="001563D2">
        <w:rPr>
          <w:rFonts w:ascii="Comic Sans MS" w:hAnsi="Comic Sans MS"/>
          <w:sz w:val="24"/>
          <w:szCs w:val="24"/>
        </w:rPr>
        <w:t>ggested by teaching staff in order to ensure the correct pitch and story complexity for each class.</w:t>
      </w:r>
    </w:p>
    <w:p w:rsidR="001563D2" w:rsidRDefault="001563D2" w:rsidP="001563D2">
      <w:pPr>
        <w:jc w:val="both"/>
        <w:rPr>
          <w:rFonts w:ascii="Comic Sans MS" w:hAnsi="Comic Sans MS"/>
          <w:sz w:val="24"/>
          <w:szCs w:val="24"/>
        </w:rPr>
      </w:pPr>
      <w:r>
        <w:rPr>
          <w:rFonts w:ascii="Comic Sans MS" w:hAnsi="Comic Sans MS"/>
          <w:sz w:val="24"/>
          <w:szCs w:val="24"/>
        </w:rPr>
        <w:t>Class readers are books that teachers will share with their class in order to promote a love of reading. These stories are a combination of those suggested by Pie Corbett’s literacy spine as well as stories that staff enjoy and are enthusiastic to share with their classes. By teachers sharing stories that they enjoy pupils’ will be able to see first-hand how people can enjoy stories.</w:t>
      </w:r>
    </w:p>
    <w:p w:rsidR="001563D2" w:rsidRDefault="001563D2" w:rsidP="0089760D">
      <w:pPr>
        <w:rPr>
          <w:rFonts w:ascii="Comic Sans MS" w:hAnsi="Comic Sans MS"/>
          <w:sz w:val="24"/>
          <w:szCs w:val="24"/>
        </w:rPr>
      </w:pPr>
    </w:p>
    <w:p w:rsidR="001563D2" w:rsidRDefault="001563D2" w:rsidP="0089760D">
      <w:pPr>
        <w:rPr>
          <w:rFonts w:ascii="Comic Sans MS" w:hAnsi="Comic Sans MS"/>
          <w:sz w:val="24"/>
          <w:szCs w:val="24"/>
          <w:u w:val="single"/>
        </w:rPr>
      </w:pPr>
      <w:r w:rsidRPr="001563D2">
        <w:rPr>
          <w:rFonts w:ascii="Comic Sans MS" w:hAnsi="Comic Sans MS"/>
          <w:sz w:val="24"/>
          <w:szCs w:val="24"/>
          <w:u w:val="single"/>
        </w:rPr>
        <w:t>Bug Club</w:t>
      </w:r>
    </w:p>
    <w:p w:rsidR="001563D2" w:rsidRDefault="001563D2" w:rsidP="00914EAA">
      <w:pPr>
        <w:jc w:val="both"/>
        <w:rPr>
          <w:rFonts w:ascii="Comic Sans MS" w:hAnsi="Comic Sans MS"/>
          <w:sz w:val="24"/>
          <w:szCs w:val="24"/>
        </w:rPr>
      </w:pPr>
      <w:r>
        <w:rPr>
          <w:noProof/>
          <w:lang w:eastAsia="en-GB"/>
        </w:rPr>
        <w:drawing>
          <wp:anchor distT="0" distB="0" distL="114300" distR="114300" simplePos="0" relativeHeight="251661312" behindDoc="1" locked="0" layoutInCell="1" allowOverlap="1" wp14:anchorId="3B7A464D" wp14:editId="5CE7C440">
            <wp:simplePos x="0" y="0"/>
            <wp:positionH relativeFrom="column">
              <wp:posOffset>3720465</wp:posOffset>
            </wp:positionH>
            <wp:positionV relativeFrom="paragraph">
              <wp:posOffset>24130</wp:posOffset>
            </wp:positionV>
            <wp:extent cx="2222500" cy="2222500"/>
            <wp:effectExtent l="0" t="0" r="6350" b="6350"/>
            <wp:wrapTight wrapText="bothSides">
              <wp:wrapPolygon edited="0">
                <wp:start x="0" y="0"/>
                <wp:lineTo x="0" y="21477"/>
                <wp:lineTo x="21477" y="21477"/>
                <wp:lineTo x="21477" y="0"/>
                <wp:lineTo x="0" y="0"/>
              </wp:wrapPolygon>
            </wp:wrapTight>
            <wp:docPr id="5" name="Picture 5" descr="Great Hollands Primary School - Bu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at Hollands Primary School - Bug Clu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0" cy="222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The school has invested in an ICT based programme called Bug Club, which allows pupils to access a range of fiction and non-fiction books at their levels from home. This programme not only helps with word reading, but also comprehension through targeted questioning. Pupils can enjoy books and are rewarded with coins that they can use to play literacy games on the Bug Club website.</w:t>
      </w:r>
    </w:p>
    <w:p w:rsidR="001563D2" w:rsidRDefault="00791116" w:rsidP="0089760D">
      <w:pPr>
        <w:rPr>
          <w:rFonts w:ascii="Comic Sans MS" w:hAnsi="Comic Sans MS"/>
          <w:sz w:val="24"/>
          <w:szCs w:val="24"/>
          <w:u w:val="single"/>
        </w:rPr>
      </w:pPr>
      <w:r w:rsidRPr="00791116">
        <w:rPr>
          <w:rFonts w:ascii="Comic Sans MS" w:hAnsi="Comic Sans MS"/>
          <w:sz w:val="24"/>
          <w:szCs w:val="24"/>
          <w:u w:val="single"/>
        </w:rPr>
        <w:lastRenderedPageBreak/>
        <w:t>World Book Day Celebrations</w:t>
      </w:r>
    </w:p>
    <w:p w:rsidR="00791116" w:rsidRDefault="00791116" w:rsidP="00791116">
      <w:pPr>
        <w:jc w:val="both"/>
        <w:rPr>
          <w:rFonts w:ascii="Comic Sans MS" w:hAnsi="Comic Sans MS"/>
          <w:sz w:val="24"/>
          <w:szCs w:val="24"/>
        </w:rPr>
      </w:pPr>
      <w:r>
        <w:rPr>
          <w:noProof/>
          <w:lang w:eastAsia="en-GB"/>
        </w:rPr>
        <w:drawing>
          <wp:anchor distT="0" distB="0" distL="114300" distR="114300" simplePos="0" relativeHeight="251662336" behindDoc="1" locked="0" layoutInCell="1" allowOverlap="1" wp14:anchorId="30855B8C" wp14:editId="0715D2FE">
            <wp:simplePos x="0" y="0"/>
            <wp:positionH relativeFrom="column">
              <wp:posOffset>1905</wp:posOffset>
            </wp:positionH>
            <wp:positionV relativeFrom="paragraph">
              <wp:posOffset>269240</wp:posOffset>
            </wp:positionV>
            <wp:extent cx="3709670" cy="2756535"/>
            <wp:effectExtent l="0" t="0" r="5080" b="5715"/>
            <wp:wrapTight wrapText="bothSides">
              <wp:wrapPolygon edited="0">
                <wp:start x="0" y="0"/>
                <wp:lineTo x="0" y="21496"/>
                <wp:lineTo x="21519" y="21496"/>
                <wp:lineTo x="21519" y="0"/>
                <wp:lineTo x="0" y="0"/>
              </wp:wrapPolygon>
            </wp:wrapTight>
            <wp:docPr id="6" name="Picture 6" descr="Image may contain: 1 person, child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may contain: 1 person, child and indo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9670" cy="2756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 xml:space="preserve">The school takes part in the national world book day celebrations as this is a key opportunity for pupils to enhance their love of reading. During this day pupils and staff can share the stories that they enjoy with others. Famous Authors have visited the school, including Michaela Morgan and Natalie Davies, who have shared their stories and personal journeys with books. </w:t>
      </w:r>
    </w:p>
    <w:p w:rsidR="00791116" w:rsidRDefault="00791116" w:rsidP="00791116">
      <w:pPr>
        <w:jc w:val="both"/>
        <w:rPr>
          <w:rFonts w:ascii="Comic Sans MS" w:hAnsi="Comic Sans MS"/>
          <w:sz w:val="24"/>
          <w:szCs w:val="24"/>
        </w:rPr>
      </w:pPr>
    </w:p>
    <w:p w:rsidR="002172E7" w:rsidRPr="002172E7" w:rsidRDefault="002172E7" w:rsidP="00791116">
      <w:pPr>
        <w:jc w:val="both"/>
        <w:rPr>
          <w:rFonts w:ascii="Comic Sans MS" w:hAnsi="Comic Sans MS"/>
          <w:sz w:val="24"/>
          <w:szCs w:val="24"/>
          <w:u w:val="single"/>
        </w:rPr>
      </w:pPr>
      <w:r w:rsidRPr="002172E7">
        <w:rPr>
          <w:rFonts w:ascii="Comic Sans MS" w:hAnsi="Comic Sans MS"/>
          <w:sz w:val="24"/>
          <w:szCs w:val="24"/>
          <w:u w:val="single"/>
        </w:rPr>
        <w:t>Visits to Moreton Library</w:t>
      </w:r>
    </w:p>
    <w:p w:rsidR="002172E7" w:rsidRDefault="002172E7" w:rsidP="00791116">
      <w:pPr>
        <w:jc w:val="both"/>
        <w:rPr>
          <w:rFonts w:ascii="Comic Sans MS" w:hAnsi="Comic Sans MS"/>
          <w:sz w:val="24"/>
          <w:szCs w:val="24"/>
        </w:rPr>
      </w:pPr>
      <w:r>
        <w:rPr>
          <w:rFonts w:ascii="Comic Sans MS" w:hAnsi="Comic Sans MS"/>
          <w:sz w:val="24"/>
          <w:szCs w:val="24"/>
        </w:rPr>
        <w:t>To reinforce with all pupils’ how they can access a range of books independently each class takes part in a trip to Moreton library where they can sign up as members, borrow books, explore the titles available and be read a story by library staff or their class teacher.</w:t>
      </w:r>
    </w:p>
    <w:p w:rsidR="002172E7" w:rsidRDefault="002172E7" w:rsidP="00791116">
      <w:pPr>
        <w:jc w:val="both"/>
        <w:rPr>
          <w:rFonts w:ascii="Comic Sans MS" w:hAnsi="Comic Sans MS"/>
          <w:sz w:val="24"/>
          <w:szCs w:val="24"/>
          <w:u w:val="single"/>
        </w:rPr>
      </w:pPr>
    </w:p>
    <w:p w:rsidR="00A82F5A" w:rsidRDefault="00A82F5A" w:rsidP="00791116">
      <w:pPr>
        <w:jc w:val="both"/>
        <w:rPr>
          <w:rFonts w:ascii="Comic Sans MS" w:hAnsi="Comic Sans MS"/>
          <w:sz w:val="24"/>
          <w:szCs w:val="24"/>
          <w:u w:val="single"/>
        </w:rPr>
      </w:pPr>
      <w:r>
        <w:rPr>
          <w:rFonts w:ascii="Comic Sans MS" w:hAnsi="Comic Sans MS"/>
          <w:sz w:val="24"/>
          <w:szCs w:val="24"/>
          <w:u w:val="single"/>
        </w:rPr>
        <w:t>The School Library</w:t>
      </w:r>
    </w:p>
    <w:p w:rsidR="00A82F5A" w:rsidRDefault="00A82F5A" w:rsidP="00791116">
      <w:pPr>
        <w:jc w:val="both"/>
        <w:rPr>
          <w:rFonts w:ascii="Comic Sans MS" w:hAnsi="Comic Sans MS"/>
          <w:sz w:val="24"/>
          <w:szCs w:val="24"/>
        </w:rPr>
      </w:pPr>
      <w:r>
        <w:rPr>
          <w:rFonts w:ascii="Comic Sans MS" w:hAnsi="Comic Sans MS"/>
          <w:sz w:val="24"/>
          <w:szCs w:val="24"/>
        </w:rPr>
        <w:t>Within Orrets Meadow we are privileged to have our own library. Pupils’ have access to the library throughout the year with class slots once a week. The books in the library reflect a wide range of both classic and modern literature. There are books for all of our learners in the library with varying degrees of challenge. The library is well organised to help pupils to discern fiction and non-fiction titles. There is a digital system in place in the library that allows for quick checking of authors works or individual book titles. All pupils are issued a library card which they can then use in order to check books in and out of the library.</w:t>
      </w:r>
    </w:p>
    <w:p w:rsidR="00A82F5A" w:rsidRDefault="00A82F5A" w:rsidP="00791116">
      <w:pPr>
        <w:jc w:val="both"/>
        <w:rPr>
          <w:rFonts w:ascii="Comic Sans MS" w:hAnsi="Comic Sans MS"/>
          <w:sz w:val="24"/>
          <w:szCs w:val="24"/>
        </w:rPr>
      </w:pPr>
      <w:r>
        <w:rPr>
          <w:rFonts w:ascii="Comic Sans MS" w:hAnsi="Comic Sans MS"/>
          <w:sz w:val="24"/>
          <w:szCs w:val="24"/>
        </w:rPr>
        <w:t xml:space="preserve"> </w:t>
      </w:r>
    </w:p>
    <w:p w:rsidR="00A82F5A" w:rsidRDefault="00A82F5A" w:rsidP="00A82F5A">
      <w:pPr>
        <w:jc w:val="both"/>
        <w:rPr>
          <w:rFonts w:ascii="Comic Sans MS" w:hAnsi="Comic Sans MS"/>
          <w:sz w:val="24"/>
          <w:szCs w:val="24"/>
          <w:u w:val="single"/>
        </w:rPr>
      </w:pPr>
      <w:r w:rsidRPr="00A82F5A">
        <w:rPr>
          <w:rFonts w:ascii="Comic Sans MS" w:hAnsi="Comic Sans MS"/>
          <w:sz w:val="24"/>
          <w:szCs w:val="24"/>
          <w:u w:val="single"/>
        </w:rPr>
        <w:lastRenderedPageBreak/>
        <w:t>Pennac’s Inviolable Rights of the Reader</w:t>
      </w:r>
    </w:p>
    <w:p w:rsidR="00A82F5A" w:rsidRPr="00A82F5A" w:rsidRDefault="00A82F5A" w:rsidP="00791116">
      <w:pPr>
        <w:jc w:val="both"/>
        <w:rPr>
          <w:rFonts w:ascii="Comic Sans MS" w:hAnsi="Comic Sans MS"/>
          <w:sz w:val="24"/>
          <w:szCs w:val="24"/>
        </w:rPr>
      </w:pPr>
      <w:r>
        <w:rPr>
          <w:noProof/>
          <w:lang w:eastAsia="en-GB"/>
        </w:rPr>
        <w:drawing>
          <wp:anchor distT="0" distB="0" distL="114300" distR="114300" simplePos="0" relativeHeight="251663360" behindDoc="1" locked="0" layoutInCell="1" allowOverlap="1" wp14:anchorId="6EBC0829" wp14:editId="3E9206E1">
            <wp:simplePos x="0" y="0"/>
            <wp:positionH relativeFrom="column">
              <wp:posOffset>-126365</wp:posOffset>
            </wp:positionH>
            <wp:positionV relativeFrom="paragraph">
              <wp:posOffset>1109980</wp:posOffset>
            </wp:positionV>
            <wp:extent cx="5833110" cy="7914005"/>
            <wp:effectExtent l="0" t="0" r="0" b="0"/>
            <wp:wrapTight wrapText="bothSides">
              <wp:wrapPolygon edited="0">
                <wp:start x="0" y="0"/>
                <wp:lineTo x="0" y="21525"/>
                <wp:lineTo x="21515" y="21525"/>
                <wp:lineTo x="2151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32794" t="4902" r="30279" b="5984"/>
                    <a:stretch/>
                  </pic:blipFill>
                  <pic:spPr bwMode="auto">
                    <a:xfrm>
                      <a:off x="0" y="0"/>
                      <a:ext cx="5833110" cy="7914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2F5A">
        <w:rPr>
          <w:rFonts w:ascii="Comic Sans MS" w:hAnsi="Comic Sans MS"/>
          <w:sz w:val="24"/>
          <w:szCs w:val="24"/>
        </w:rPr>
        <w:t xml:space="preserve">Famous French author </w:t>
      </w:r>
      <w:r>
        <w:rPr>
          <w:rFonts w:ascii="Comic Sans MS" w:hAnsi="Comic Sans MS"/>
          <w:sz w:val="24"/>
          <w:szCs w:val="24"/>
        </w:rPr>
        <w:t>Daniel Pennac outlines that there are 10 ‘inviolable’ rights of the readers. These are shared with our pupils as they progress throughout the school and become more articulate in their choice of reading. These ten rights</w:t>
      </w:r>
      <w:r w:rsidR="00E42466">
        <w:rPr>
          <w:rFonts w:ascii="Comic Sans MS" w:hAnsi="Comic Sans MS"/>
          <w:sz w:val="24"/>
          <w:szCs w:val="24"/>
        </w:rPr>
        <w:t xml:space="preserve"> are as follows;</w:t>
      </w:r>
    </w:p>
    <w:p w:rsidR="00E42466" w:rsidRDefault="003F7726" w:rsidP="00791116">
      <w:pPr>
        <w:jc w:val="both"/>
        <w:rPr>
          <w:rFonts w:ascii="Comic Sans MS" w:hAnsi="Comic Sans MS"/>
          <w:sz w:val="24"/>
          <w:szCs w:val="24"/>
          <w:u w:val="single"/>
        </w:rPr>
      </w:pPr>
      <w:r>
        <w:rPr>
          <w:rFonts w:ascii="Comic Sans MS" w:hAnsi="Comic Sans MS"/>
          <w:noProof/>
          <w:sz w:val="24"/>
          <w:szCs w:val="24"/>
          <w:lang w:eastAsia="en-GB"/>
        </w:rPr>
        <w:lastRenderedPageBreak/>
        <w:drawing>
          <wp:anchor distT="0" distB="0" distL="114300" distR="114300" simplePos="0" relativeHeight="251664384" behindDoc="1" locked="0" layoutInCell="1" allowOverlap="1" wp14:anchorId="32C4FC82" wp14:editId="4A17E4E3">
            <wp:simplePos x="0" y="0"/>
            <wp:positionH relativeFrom="column">
              <wp:posOffset>2515235</wp:posOffset>
            </wp:positionH>
            <wp:positionV relativeFrom="paragraph">
              <wp:posOffset>327025</wp:posOffset>
            </wp:positionV>
            <wp:extent cx="3284220" cy="2140585"/>
            <wp:effectExtent l="0" t="0" r="0" b="0"/>
            <wp:wrapTight wrapText="bothSides">
              <wp:wrapPolygon edited="0">
                <wp:start x="0" y="0"/>
                <wp:lineTo x="0" y="21337"/>
                <wp:lineTo x="21425" y="21337"/>
                <wp:lineTo x="21425" y="0"/>
                <wp:lineTo x="0" y="0"/>
              </wp:wrapPolygon>
            </wp:wrapTight>
            <wp:docPr id="14" name="Picture 14" descr="Image result for 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pen book"/>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l="7483" t="9731" b="18628"/>
                    <a:stretch>
                      <a:fillRect/>
                    </a:stretch>
                  </pic:blipFill>
                  <pic:spPr bwMode="auto">
                    <a:xfrm>
                      <a:off x="0" y="0"/>
                      <a:ext cx="3284220" cy="214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42466">
        <w:rPr>
          <w:rFonts w:ascii="Comic Sans MS" w:hAnsi="Comic Sans MS"/>
          <w:sz w:val="24"/>
          <w:szCs w:val="24"/>
          <w:u w:val="single"/>
        </w:rPr>
        <w:t>Whole Class Novels</w:t>
      </w:r>
    </w:p>
    <w:p w:rsidR="00E42466" w:rsidRDefault="003F7726" w:rsidP="003F7726">
      <w:pPr>
        <w:jc w:val="both"/>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5408" behindDoc="0" locked="0" layoutInCell="1" allowOverlap="1" wp14:anchorId="67303428" wp14:editId="3F4DE056">
                <wp:simplePos x="0" y="0"/>
                <wp:positionH relativeFrom="column">
                  <wp:posOffset>2975212</wp:posOffset>
                </wp:positionH>
                <wp:positionV relativeFrom="paragraph">
                  <wp:posOffset>37958</wp:posOffset>
                </wp:positionV>
                <wp:extent cx="982639" cy="1883391"/>
                <wp:effectExtent l="0" t="0" r="27305" b="222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639" cy="18833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7726" w:rsidRPr="003F7726" w:rsidRDefault="003F7726" w:rsidP="003F7726">
                            <w:pPr>
                              <w:jc w:val="center"/>
                              <w:rPr>
                                <w:rFonts w:ascii="Comic Sans MS" w:hAnsi="Comic Sans MS"/>
                                <w:sz w:val="18"/>
                                <w:szCs w:val="18"/>
                              </w:rPr>
                            </w:pPr>
                            <w:r w:rsidRPr="003F7726">
                              <w:rPr>
                                <w:rFonts w:ascii="Comic Sans MS" w:hAnsi="Comic Sans MS"/>
                                <w:sz w:val="18"/>
                                <w:szCs w:val="18"/>
                              </w:rPr>
                              <w:t>The Foxes are c</w:t>
                            </w:r>
                            <w:r>
                              <w:rPr>
                                <w:rFonts w:ascii="Comic Sans MS" w:hAnsi="Comic Sans MS"/>
                                <w:sz w:val="18"/>
                                <w:szCs w:val="18"/>
                              </w:rPr>
                              <w:t>urrently reading</w:t>
                            </w:r>
                          </w:p>
                          <w:p w:rsidR="003F7726" w:rsidRDefault="003F7726" w:rsidP="007E2C5D">
                            <w:pPr>
                              <w:jc w:val="center"/>
                            </w:pPr>
                            <w:r>
                              <w:rPr>
                                <w:noProof/>
                                <w:lang w:eastAsia="en-GB"/>
                              </w:rPr>
                              <w:drawing>
                                <wp:inline distT="0" distB="0" distL="0" distR="0" wp14:anchorId="0A7D31E4" wp14:editId="7FEF9F89">
                                  <wp:extent cx="696036" cy="950091"/>
                                  <wp:effectExtent l="0" t="0" r="8890" b="2540"/>
                                  <wp:docPr id="15" name="Picture 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b="10042"/>
                                          <a:stretch>
                                            <a:fillRect/>
                                          </a:stretch>
                                        </pic:blipFill>
                                        <pic:spPr bwMode="auto">
                                          <a:xfrm>
                                            <a:off x="0" y="0"/>
                                            <a:ext cx="696154" cy="950252"/>
                                          </a:xfrm>
                                          <a:prstGeom prst="rect">
                                            <a:avLst/>
                                          </a:prstGeom>
                                          <a:noFill/>
                                          <a:ln>
                                            <a:noFill/>
                                          </a:ln>
                                        </pic:spPr>
                                      </pic:pic>
                                    </a:graphicData>
                                  </a:graphic>
                                </wp:inline>
                              </w:drawing>
                            </w:r>
                          </w:p>
                          <w:p w:rsidR="003F7726" w:rsidRDefault="003F7726" w:rsidP="007E2C5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34.25pt;margin-top:3pt;width:77.35pt;height:14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" filled="f">
                <v:textbox>
                  <w:txbxContent>
                    <w:p w:rsidR="003F7726" w:rsidRPr="003F7726" w:rsidRDefault="003F7726" w:rsidP="003F7726">
                      <w:pPr>
                        <w:jc w:val="center"/>
                        <w:rPr>
                          <w:rFonts w:ascii="Comic Sans MS" w:hAnsi="Comic Sans MS"/>
                          <w:sz w:val="18"/>
                          <w:szCs w:val="18"/>
                        </w:rPr>
                      </w:pPr>
                      <w:r w:rsidRPr="003F7726">
                        <w:rPr>
                          <w:rFonts w:ascii="Comic Sans MS" w:hAnsi="Comic Sans MS"/>
                          <w:sz w:val="18"/>
                          <w:szCs w:val="18"/>
                        </w:rPr>
                        <w:t>The Foxes are c</w:t>
                      </w:r>
                      <w:r>
                        <w:rPr>
                          <w:rFonts w:ascii="Comic Sans MS" w:hAnsi="Comic Sans MS"/>
                          <w:sz w:val="18"/>
                          <w:szCs w:val="18"/>
                        </w:rPr>
                        <w:t>urrently reading</w:t>
                      </w:r>
                    </w:p>
                    <w:p w:rsidR="003F7726" w:rsidRDefault="003F7726" w:rsidP="007E2C5D">
                      <w:pPr>
                        <w:jc w:val="center"/>
                      </w:pPr>
                      <w:r>
                        <w:rPr>
                          <w:noProof/>
                          <w:lang w:eastAsia="en-GB"/>
                        </w:rPr>
                        <w:drawing>
                          <wp:inline distT="0" distB="0" distL="0" distR="0" wp14:anchorId="0A7D31E4" wp14:editId="7FEF9F89">
                            <wp:extent cx="696036" cy="950091"/>
                            <wp:effectExtent l="0" t="0" r="8890" b="2540"/>
                            <wp:docPr id="15" name="Picture 1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b="10042"/>
                                    <a:stretch>
                                      <a:fillRect/>
                                    </a:stretch>
                                  </pic:blipFill>
                                  <pic:spPr bwMode="auto">
                                    <a:xfrm>
                                      <a:off x="0" y="0"/>
                                      <a:ext cx="696154" cy="950252"/>
                                    </a:xfrm>
                                    <a:prstGeom prst="rect">
                                      <a:avLst/>
                                    </a:prstGeom>
                                    <a:noFill/>
                                    <a:ln>
                                      <a:noFill/>
                                    </a:ln>
                                  </pic:spPr>
                                </pic:pic>
                              </a:graphicData>
                            </a:graphic>
                          </wp:inline>
                        </w:drawing>
                      </w:r>
                    </w:p>
                    <w:p w:rsidR="003F7726" w:rsidRDefault="003F7726" w:rsidP="007E2C5D">
                      <w:pPr>
                        <w:jc w:val="center"/>
                      </w:pPr>
                    </w:p>
                  </w:txbxContent>
                </v:textbox>
              </v:shape>
            </w:pict>
          </mc:Fallback>
        </mc:AlternateContent>
      </w:r>
      <w:r w:rsidR="00E42466">
        <w:rPr>
          <w:rFonts w:ascii="Comic Sans MS" w:hAnsi="Comic Sans MS"/>
          <w:sz w:val="24"/>
          <w:szCs w:val="24"/>
        </w:rPr>
        <w:t>As previously discussed there is a list of class readers for each year group throughout the school. These range in genre, length and composition in order to familiarise pupils with a range of authors as well as different genres of stories. Each day teachers lead a ten/fifteen minute class reading slot in order to share these stories and recap over the story so far in order to support recall and comprehension. Each class displays the book that they are currently reading on their classroom doo</w:t>
      </w:r>
      <w:r>
        <w:rPr>
          <w:rFonts w:ascii="Comic Sans MS" w:hAnsi="Comic Sans MS"/>
          <w:sz w:val="24"/>
          <w:szCs w:val="24"/>
        </w:rPr>
        <w:t>r in order to promote peer lead discussions about the books that are being read.</w:t>
      </w:r>
    </w:p>
    <w:p w:rsidR="003F7726" w:rsidRPr="00E42466" w:rsidRDefault="003F7726" w:rsidP="00791116">
      <w:pPr>
        <w:jc w:val="both"/>
        <w:rPr>
          <w:rFonts w:ascii="Comic Sans MS" w:hAnsi="Comic Sans MS"/>
          <w:sz w:val="24"/>
          <w:szCs w:val="24"/>
        </w:rPr>
      </w:pPr>
    </w:p>
    <w:p w:rsidR="00E42466" w:rsidRDefault="003F7726" w:rsidP="00791116">
      <w:pPr>
        <w:jc w:val="both"/>
        <w:rPr>
          <w:rFonts w:ascii="Comic Sans MS" w:hAnsi="Comic Sans MS"/>
          <w:sz w:val="24"/>
          <w:szCs w:val="24"/>
          <w:u w:val="single"/>
        </w:rPr>
      </w:pPr>
      <w:r>
        <w:rPr>
          <w:noProof/>
          <w:lang w:eastAsia="en-GB"/>
        </w:rPr>
        <w:drawing>
          <wp:anchor distT="0" distB="0" distL="114300" distR="114300" simplePos="0" relativeHeight="251667456" behindDoc="1" locked="0" layoutInCell="1" allowOverlap="1" wp14:anchorId="3A2B0360" wp14:editId="1F2D44BB">
            <wp:simplePos x="0" y="0"/>
            <wp:positionH relativeFrom="column">
              <wp:posOffset>-694055</wp:posOffset>
            </wp:positionH>
            <wp:positionV relativeFrom="paragraph">
              <wp:posOffset>180340</wp:posOffset>
            </wp:positionV>
            <wp:extent cx="3058160" cy="4375150"/>
            <wp:effectExtent l="0" t="0" r="8890" b="6350"/>
            <wp:wrapTight wrapText="bothSides">
              <wp:wrapPolygon edited="0">
                <wp:start x="0" y="0"/>
                <wp:lineTo x="0" y="21537"/>
                <wp:lineTo x="21528" y="21537"/>
                <wp:lineTo x="21528" y="0"/>
                <wp:lineTo x="0" y="0"/>
              </wp:wrapPolygon>
            </wp:wrapTight>
            <wp:docPr id="18" name="Picture 18" descr="Quotes about Reading at night (51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es about Reading at night (51 quotes)"/>
                    <pic:cNvPicPr>
                      <a:picLocks noChangeAspect="1" noChangeArrowheads="1"/>
                    </pic:cNvPicPr>
                  </pic:nvPicPr>
                  <pic:blipFill rotWithShape="1">
                    <a:blip r:embed="rId18">
                      <a:extLst>
                        <a:ext uri="{28A0092B-C50C-407E-A947-70E740481C1C}">
                          <a14:useLocalDpi xmlns:a14="http://schemas.microsoft.com/office/drawing/2010/main" val="0"/>
                        </a:ext>
                      </a:extLst>
                    </a:blip>
                    <a:srcRect l="11019" t="7407" r="9639" b="7819"/>
                    <a:stretch/>
                  </pic:blipFill>
                  <pic:spPr bwMode="auto">
                    <a:xfrm>
                      <a:off x="0" y="0"/>
                      <a:ext cx="3058160" cy="4375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1116" w:rsidRDefault="002172E7" w:rsidP="00791116">
      <w:pPr>
        <w:jc w:val="both"/>
        <w:rPr>
          <w:rFonts w:ascii="Comic Sans MS" w:hAnsi="Comic Sans MS"/>
          <w:sz w:val="24"/>
          <w:szCs w:val="24"/>
          <w:u w:val="single"/>
        </w:rPr>
      </w:pPr>
      <w:r w:rsidRPr="002172E7">
        <w:rPr>
          <w:rFonts w:ascii="Comic Sans MS" w:hAnsi="Comic Sans MS"/>
          <w:sz w:val="24"/>
          <w:szCs w:val="24"/>
          <w:u w:val="single"/>
        </w:rPr>
        <w:t xml:space="preserve">Other strategies to promote reading for pleasure within Orrets Meadow: </w:t>
      </w:r>
    </w:p>
    <w:p w:rsidR="002172E7" w:rsidRDefault="002172E7" w:rsidP="00216BBD">
      <w:pPr>
        <w:pStyle w:val="ListParagraph"/>
        <w:numPr>
          <w:ilvl w:val="0"/>
          <w:numId w:val="6"/>
        </w:numPr>
        <w:rPr>
          <w:rFonts w:ascii="Comic Sans MS" w:hAnsi="Comic Sans MS"/>
          <w:sz w:val="24"/>
          <w:szCs w:val="24"/>
        </w:rPr>
      </w:pPr>
      <w:r w:rsidRPr="002172E7">
        <w:rPr>
          <w:rFonts w:ascii="Comic Sans MS" w:hAnsi="Comic Sans MS"/>
          <w:sz w:val="24"/>
          <w:szCs w:val="24"/>
        </w:rPr>
        <w:t>Parents ‘Reading Workshop’</w:t>
      </w:r>
    </w:p>
    <w:p w:rsidR="002172E7" w:rsidRDefault="002172E7" w:rsidP="00216BBD">
      <w:pPr>
        <w:pStyle w:val="ListParagraph"/>
        <w:numPr>
          <w:ilvl w:val="0"/>
          <w:numId w:val="6"/>
        </w:numPr>
        <w:rPr>
          <w:rFonts w:ascii="Comic Sans MS" w:hAnsi="Comic Sans MS"/>
          <w:sz w:val="24"/>
          <w:szCs w:val="24"/>
        </w:rPr>
      </w:pPr>
      <w:r>
        <w:rPr>
          <w:rFonts w:ascii="Comic Sans MS" w:hAnsi="Comic Sans MS"/>
          <w:sz w:val="24"/>
          <w:szCs w:val="24"/>
        </w:rPr>
        <w:t>TA reading updates</w:t>
      </w:r>
    </w:p>
    <w:p w:rsidR="002172E7" w:rsidRDefault="002172E7" w:rsidP="00216BBD">
      <w:pPr>
        <w:pStyle w:val="ListParagraph"/>
        <w:numPr>
          <w:ilvl w:val="0"/>
          <w:numId w:val="6"/>
        </w:numPr>
        <w:rPr>
          <w:rFonts w:ascii="Comic Sans MS" w:hAnsi="Comic Sans MS"/>
          <w:sz w:val="24"/>
          <w:szCs w:val="24"/>
        </w:rPr>
      </w:pPr>
      <w:r>
        <w:rPr>
          <w:rFonts w:ascii="Comic Sans MS" w:hAnsi="Comic Sans MS"/>
          <w:sz w:val="24"/>
          <w:szCs w:val="24"/>
        </w:rPr>
        <w:t>Reading display in the school library</w:t>
      </w:r>
    </w:p>
    <w:p w:rsidR="002172E7" w:rsidRDefault="002172E7" w:rsidP="00216BBD">
      <w:pPr>
        <w:pStyle w:val="ListParagraph"/>
        <w:numPr>
          <w:ilvl w:val="0"/>
          <w:numId w:val="6"/>
        </w:numPr>
        <w:rPr>
          <w:rFonts w:ascii="Comic Sans MS" w:hAnsi="Comic Sans MS"/>
          <w:sz w:val="24"/>
          <w:szCs w:val="24"/>
        </w:rPr>
      </w:pPr>
      <w:r>
        <w:rPr>
          <w:rFonts w:ascii="Comic Sans MS" w:hAnsi="Comic Sans MS"/>
          <w:sz w:val="24"/>
          <w:szCs w:val="24"/>
        </w:rPr>
        <w:t xml:space="preserve">Reading recommendations and book </w:t>
      </w:r>
      <w:r w:rsidR="00216BBD">
        <w:rPr>
          <w:rFonts w:ascii="Comic Sans MS" w:hAnsi="Comic Sans MS"/>
          <w:sz w:val="24"/>
          <w:szCs w:val="24"/>
        </w:rPr>
        <w:t xml:space="preserve">      </w:t>
      </w:r>
      <w:r>
        <w:rPr>
          <w:rFonts w:ascii="Comic Sans MS" w:hAnsi="Comic Sans MS"/>
          <w:sz w:val="24"/>
          <w:szCs w:val="24"/>
        </w:rPr>
        <w:t>reviews.</w:t>
      </w:r>
    </w:p>
    <w:p w:rsidR="00C416F1" w:rsidRDefault="00C416F1" w:rsidP="00216BBD">
      <w:pPr>
        <w:pStyle w:val="ListParagraph"/>
        <w:numPr>
          <w:ilvl w:val="0"/>
          <w:numId w:val="6"/>
        </w:numPr>
        <w:rPr>
          <w:rFonts w:ascii="Comic Sans MS" w:hAnsi="Comic Sans MS"/>
          <w:sz w:val="24"/>
          <w:szCs w:val="24"/>
        </w:rPr>
      </w:pPr>
      <w:r>
        <w:rPr>
          <w:rFonts w:ascii="Comic Sans MS" w:hAnsi="Comic Sans MS"/>
          <w:sz w:val="24"/>
          <w:szCs w:val="24"/>
        </w:rPr>
        <w:t>Pennac’s Inviolable Rights of the Reader</w:t>
      </w:r>
    </w:p>
    <w:p w:rsidR="003F7726" w:rsidRDefault="003F7726" w:rsidP="003F7726">
      <w:pPr>
        <w:jc w:val="both"/>
        <w:rPr>
          <w:rFonts w:ascii="Comic Sans MS" w:hAnsi="Comic Sans MS"/>
          <w:sz w:val="24"/>
          <w:szCs w:val="24"/>
        </w:rPr>
      </w:pPr>
    </w:p>
    <w:p w:rsidR="003F7726" w:rsidRDefault="003F7726" w:rsidP="003F7726">
      <w:pPr>
        <w:jc w:val="both"/>
        <w:rPr>
          <w:rFonts w:ascii="Comic Sans MS" w:hAnsi="Comic Sans MS"/>
          <w:sz w:val="24"/>
          <w:szCs w:val="24"/>
        </w:rPr>
      </w:pPr>
    </w:p>
    <w:p w:rsidR="003F7726" w:rsidRDefault="003F7726" w:rsidP="003F7726">
      <w:pPr>
        <w:jc w:val="both"/>
        <w:rPr>
          <w:rFonts w:ascii="Comic Sans MS" w:hAnsi="Comic Sans MS"/>
          <w:sz w:val="24"/>
          <w:szCs w:val="24"/>
        </w:rPr>
      </w:pPr>
    </w:p>
    <w:p w:rsidR="00216BBD" w:rsidRDefault="00216BBD" w:rsidP="00216BBD">
      <w:pPr>
        <w:rPr>
          <w:rFonts w:ascii="Comic Sans MS" w:hAnsi="Comic Sans MS"/>
          <w:sz w:val="24"/>
          <w:szCs w:val="24"/>
        </w:rPr>
      </w:pPr>
    </w:p>
    <w:p w:rsidR="00216BBD" w:rsidRDefault="00216BBD" w:rsidP="00216BBD">
      <w:pPr>
        <w:rPr>
          <w:rFonts w:ascii="Comic Sans MS" w:hAnsi="Comic Sans MS"/>
          <w:sz w:val="24"/>
          <w:szCs w:val="24"/>
        </w:rPr>
      </w:pPr>
    </w:p>
    <w:p w:rsidR="002172E7" w:rsidRDefault="002172E7" w:rsidP="00216BBD">
      <w:pPr>
        <w:jc w:val="center"/>
        <w:rPr>
          <w:rFonts w:ascii="Comic Sans MS" w:hAnsi="Comic Sans MS"/>
          <w:b/>
          <w:sz w:val="32"/>
          <w:szCs w:val="32"/>
          <w:u w:val="single"/>
        </w:rPr>
      </w:pPr>
      <w:r w:rsidRPr="002172E7">
        <w:rPr>
          <w:rFonts w:ascii="Comic Sans MS" w:hAnsi="Comic Sans MS"/>
          <w:b/>
          <w:sz w:val="32"/>
          <w:szCs w:val="32"/>
          <w:u w:val="single"/>
        </w:rPr>
        <w:lastRenderedPageBreak/>
        <w:t>Impact</w:t>
      </w:r>
    </w:p>
    <w:p w:rsidR="00C416F1" w:rsidRDefault="00C416F1" w:rsidP="00C416F1">
      <w:pPr>
        <w:rPr>
          <w:rFonts w:ascii="Comic Sans MS" w:hAnsi="Comic Sans MS"/>
          <w:b/>
          <w:sz w:val="32"/>
          <w:szCs w:val="32"/>
          <w:u w:val="single"/>
        </w:rPr>
      </w:pPr>
    </w:p>
    <w:p w:rsidR="00C416F1" w:rsidRDefault="00C416F1" w:rsidP="00C416F1">
      <w:pPr>
        <w:rPr>
          <w:rFonts w:ascii="Comic Sans MS" w:hAnsi="Comic Sans MS"/>
          <w:sz w:val="24"/>
          <w:szCs w:val="24"/>
        </w:rPr>
      </w:pPr>
      <w:r w:rsidRPr="00C416F1">
        <w:rPr>
          <w:rFonts w:ascii="Comic Sans MS" w:hAnsi="Comic Sans MS"/>
          <w:sz w:val="24"/>
          <w:szCs w:val="24"/>
        </w:rPr>
        <w:t>The impact of Reading for Pl</w:t>
      </w:r>
      <w:r>
        <w:rPr>
          <w:rFonts w:ascii="Comic Sans MS" w:hAnsi="Comic Sans MS"/>
          <w:sz w:val="24"/>
          <w:szCs w:val="24"/>
        </w:rPr>
        <w:t xml:space="preserve">easure will be measured by </w:t>
      </w:r>
      <w:r w:rsidRPr="00C416F1">
        <w:rPr>
          <w:rFonts w:ascii="Comic Sans MS" w:hAnsi="Comic Sans MS"/>
          <w:sz w:val="24"/>
          <w:szCs w:val="24"/>
        </w:rPr>
        <w:t>q</w:t>
      </w:r>
      <w:r>
        <w:rPr>
          <w:rFonts w:ascii="Comic Sans MS" w:hAnsi="Comic Sans MS"/>
          <w:sz w:val="24"/>
          <w:szCs w:val="24"/>
        </w:rPr>
        <w:t xml:space="preserve">ualitative means. Pupils’ will be better equipped to discuss the stories and authors that they enjoy and give reasons for these. Through the whole class readers pupils will gain exposure to a range of authors which will inform the basis for pupils’ growing knowledge of the stories that interest them. </w:t>
      </w:r>
    </w:p>
    <w:p w:rsidR="00C416F1" w:rsidRDefault="00C416F1" w:rsidP="00A82F5A">
      <w:pPr>
        <w:rPr>
          <w:rFonts w:ascii="Comic Sans MS" w:hAnsi="Comic Sans MS"/>
          <w:sz w:val="24"/>
          <w:szCs w:val="24"/>
        </w:rPr>
      </w:pPr>
      <w:r>
        <w:rPr>
          <w:rFonts w:ascii="Comic Sans MS" w:hAnsi="Comic Sans MS"/>
          <w:sz w:val="24"/>
          <w:szCs w:val="24"/>
        </w:rPr>
        <w:t>This will continue to be monitored throughout the year by ways of pupil and staff surveys as well as informal discussions with pupils from around the school. The impact on pupils’ should reflect the initial aims in this policy:</w:t>
      </w:r>
    </w:p>
    <w:p w:rsidR="00A82F5A" w:rsidRPr="0089760D" w:rsidRDefault="00A82F5A" w:rsidP="00A82F5A">
      <w:pPr>
        <w:rPr>
          <w:rFonts w:ascii="Comic Sans MS" w:hAnsi="Comic Sans MS"/>
          <w:sz w:val="24"/>
          <w:szCs w:val="24"/>
        </w:rPr>
      </w:pPr>
    </w:p>
    <w:p w:rsidR="00C416F1" w:rsidRPr="0089760D" w:rsidRDefault="003F7726" w:rsidP="00C416F1">
      <w:pPr>
        <w:pStyle w:val="ListParagraph"/>
        <w:numPr>
          <w:ilvl w:val="0"/>
          <w:numId w:val="1"/>
        </w:numPr>
        <w:spacing w:line="360" w:lineRule="auto"/>
        <w:rPr>
          <w:rFonts w:ascii="Comic Sans MS" w:hAnsi="Comic Sans MS"/>
          <w:sz w:val="24"/>
          <w:szCs w:val="24"/>
        </w:rPr>
      </w:pPr>
      <w:r>
        <w:rPr>
          <w:noProof/>
          <w:lang w:eastAsia="en-GB"/>
        </w:rPr>
        <w:drawing>
          <wp:anchor distT="0" distB="0" distL="114300" distR="114300" simplePos="0" relativeHeight="251666432" behindDoc="1" locked="0" layoutInCell="1" allowOverlap="1" wp14:anchorId="127A8C5C" wp14:editId="026750A9">
            <wp:simplePos x="0" y="0"/>
            <wp:positionH relativeFrom="column">
              <wp:posOffset>3531870</wp:posOffset>
            </wp:positionH>
            <wp:positionV relativeFrom="paragraph">
              <wp:posOffset>330200</wp:posOffset>
            </wp:positionV>
            <wp:extent cx="2604770" cy="3468370"/>
            <wp:effectExtent l="0" t="0" r="5080" b="0"/>
            <wp:wrapTight wrapText="bothSides">
              <wp:wrapPolygon edited="0">
                <wp:start x="0" y="0"/>
                <wp:lineTo x="0" y="21473"/>
                <wp:lineTo x="21484" y="21473"/>
                <wp:lineTo x="21484" y="0"/>
                <wp:lineTo x="0" y="0"/>
              </wp:wrapPolygon>
            </wp:wrapTight>
            <wp:docPr id="17" name="Picture 17" descr="Snoopy's I love reading poster | I love reading, Love book, Snoo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noopy's I love reading poster | I love reading, Love book, Snoopy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4770" cy="346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C416F1" w:rsidRPr="0089760D">
        <w:rPr>
          <w:rFonts w:ascii="Comic Sans MS" w:hAnsi="Comic Sans MS"/>
          <w:sz w:val="24"/>
          <w:szCs w:val="24"/>
        </w:rPr>
        <w:t>Foster and instil a lifelong enjoyment for reading amongst the whole school community.</w:t>
      </w:r>
    </w:p>
    <w:p w:rsidR="00C416F1" w:rsidRPr="0089760D" w:rsidRDefault="00C416F1" w:rsidP="00C416F1">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Encourage independent and creative thinking.</w:t>
      </w:r>
    </w:p>
    <w:p w:rsidR="00C416F1" w:rsidRPr="0089760D" w:rsidRDefault="00C416F1" w:rsidP="00C416F1">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Enable pupils to reflect on stories and genres of stories that they enjoy.</w:t>
      </w:r>
    </w:p>
    <w:p w:rsidR="00C416F1" w:rsidRPr="0089760D" w:rsidRDefault="00C416F1" w:rsidP="00C416F1">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Promote shared enjoyment of reading.</w:t>
      </w:r>
    </w:p>
    <w:p w:rsidR="00C416F1" w:rsidRPr="0089760D" w:rsidRDefault="00C416F1" w:rsidP="00C416F1">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Develop an appreciation of different cultures and values.</w:t>
      </w:r>
      <w:r w:rsidRPr="0089760D">
        <w:rPr>
          <w:rFonts w:ascii="Comic Sans MS" w:hAnsi="Comic Sans MS"/>
          <w:noProof/>
          <w:sz w:val="24"/>
          <w:szCs w:val="24"/>
          <w:lang w:eastAsia="en-GB"/>
        </w:rPr>
        <w:t xml:space="preserve"> </w:t>
      </w:r>
    </w:p>
    <w:p w:rsidR="00C416F1" w:rsidRPr="0089760D" w:rsidRDefault="00C416F1" w:rsidP="00C416F1">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Develop a wider knowledge of the world.</w:t>
      </w:r>
    </w:p>
    <w:p w:rsidR="00C416F1" w:rsidRPr="0089760D" w:rsidRDefault="00C416F1" w:rsidP="00C416F1">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Create empathetic, caring and confident citizens.</w:t>
      </w:r>
      <w:r w:rsidR="003F7726" w:rsidRPr="003F7726">
        <w:t xml:space="preserve"> </w:t>
      </w:r>
    </w:p>
    <w:p w:rsidR="00C416F1" w:rsidRPr="0089760D" w:rsidRDefault="00C416F1" w:rsidP="00C416F1">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Foster relaxation and concentration.</w:t>
      </w:r>
    </w:p>
    <w:p w:rsidR="00A82F5A" w:rsidRDefault="00C416F1" w:rsidP="00C416F1">
      <w:pPr>
        <w:pStyle w:val="ListParagraph"/>
        <w:numPr>
          <w:ilvl w:val="0"/>
          <w:numId w:val="1"/>
        </w:numPr>
        <w:spacing w:line="360" w:lineRule="auto"/>
        <w:rPr>
          <w:rFonts w:ascii="Comic Sans MS" w:hAnsi="Comic Sans MS"/>
          <w:sz w:val="24"/>
          <w:szCs w:val="24"/>
        </w:rPr>
      </w:pPr>
      <w:r w:rsidRPr="0089760D">
        <w:rPr>
          <w:rFonts w:ascii="Comic Sans MS" w:hAnsi="Comic Sans MS"/>
          <w:sz w:val="24"/>
          <w:szCs w:val="24"/>
        </w:rPr>
        <w:t>Enhance social, emotional and economic development.</w:t>
      </w:r>
    </w:p>
    <w:p w:rsidR="003F7726" w:rsidRPr="003F7726" w:rsidRDefault="003F7726" w:rsidP="003F7726">
      <w:pPr>
        <w:spacing w:line="360" w:lineRule="auto"/>
        <w:rPr>
          <w:rFonts w:ascii="Comic Sans MS" w:hAnsi="Comic Sans MS"/>
          <w:sz w:val="24"/>
          <w:szCs w:val="24"/>
        </w:rPr>
      </w:pPr>
    </w:p>
    <w:p w:rsidR="00A82F5A" w:rsidRDefault="00A82F5A" w:rsidP="00C416F1">
      <w:pPr>
        <w:rPr>
          <w:rFonts w:ascii="Comic Sans MS" w:hAnsi="Comic Sans MS"/>
          <w:sz w:val="24"/>
          <w:szCs w:val="24"/>
        </w:rPr>
      </w:pPr>
    </w:p>
    <w:p w:rsidR="00A82F5A" w:rsidRDefault="00A82F5A" w:rsidP="00A82F5A">
      <w:pPr>
        <w:jc w:val="center"/>
        <w:rPr>
          <w:rFonts w:ascii="Comic Sans MS" w:hAnsi="Comic Sans MS"/>
          <w:b/>
          <w:sz w:val="24"/>
          <w:szCs w:val="24"/>
          <w:u w:val="single"/>
        </w:rPr>
      </w:pPr>
      <w:r w:rsidRPr="00A82F5A">
        <w:rPr>
          <w:rFonts w:ascii="Comic Sans MS" w:hAnsi="Comic Sans MS"/>
          <w:b/>
          <w:sz w:val="24"/>
          <w:szCs w:val="24"/>
          <w:u w:val="single"/>
        </w:rPr>
        <w:lastRenderedPageBreak/>
        <w:t>Appendix 1: Orrets Meadow Literacy Spine</w:t>
      </w:r>
    </w:p>
    <w:p w:rsidR="00A82F5A" w:rsidRDefault="00A82F5A" w:rsidP="00A82F5A">
      <w:pPr>
        <w:rPr>
          <w:rFonts w:ascii="Comic Sans MS" w:hAnsi="Comic Sans MS"/>
          <w:sz w:val="24"/>
          <w:szCs w:val="24"/>
          <w:u w:val="single"/>
        </w:rPr>
      </w:pPr>
    </w:p>
    <w:p w:rsidR="00A82F5A" w:rsidRDefault="00A82F5A" w:rsidP="00A82F5A">
      <w:pPr>
        <w:rPr>
          <w:rFonts w:ascii="Comic Sans MS" w:hAnsi="Comic Sans MS"/>
          <w:sz w:val="24"/>
          <w:szCs w:val="24"/>
          <w:u w:val="single"/>
        </w:rPr>
      </w:pPr>
      <w:r w:rsidRPr="005F0542">
        <w:rPr>
          <w:rFonts w:ascii="Comic Sans MS" w:hAnsi="Comic Sans MS"/>
          <w:sz w:val="24"/>
          <w:szCs w:val="24"/>
          <w:u w:val="single"/>
        </w:rPr>
        <w:t>Explorers (Cycle A)</w:t>
      </w:r>
    </w:p>
    <w:tbl>
      <w:tblPr>
        <w:tblStyle w:val="TableGrid"/>
        <w:tblW w:w="0" w:type="auto"/>
        <w:tblLook w:val="04A0" w:firstRow="1" w:lastRow="0" w:firstColumn="1" w:lastColumn="0" w:noHBand="0" w:noVBand="1"/>
      </w:tblPr>
      <w:tblGrid>
        <w:gridCol w:w="4621"/>
        <w:gridCol w:w="4621"/>
      </w:tblGrid>
      <w:tr w:rsidR="00412C8B" w:rsidRPr="005F0542" w:rsidTr="004B1BB6">
        <w:tc>
          <w:tcPr>
            <w:tcW w:w="4621" w:type="dxa"/>
          </w:tcPr>
          <w:p w:rsidR="00412C8B" w:rsidRPr="005F0542" w:rsidRDefault="00412C8B" w:rsidP="004B1BB6">
            <w:pPr>
              <w:tabs>
                <w:tab w:val="left" w:pos="3004"/>
              </w:tabs>
              <w:jc w:val="center"/>
              <w:rPr>
                <w:rFonts w:ascii="Comic Sans MS" w:hAnsi="Comic Sans MS"/>
                <w:sz w:val="24"/>
              </w:rPr>
            </w:pPr>
            <w:r w:rsidRPr="005F0542">
              <w:rPr>
                <w:rFonts w:ascii="Comic Sans MS" w:hAnsi="Comic Sans MS"/>
                <w:b/>
                <w:sz w:val="24"/>
                <w:u w:val="single"/>
              </w:rPr>
              <w:t>Curriculum Texts</w:t>
            </w:r>
          </w:p>
        </w:tc>
        <w:tc>
          <w:tcPr>
            <w:tcW w:w="4621" w:type="dxa"/>
          </w:tcPr>
          <w:p w:rsidR="00412C8B" w:rsidRPr="005F0542" w:rsidRDefault="00412C8B" w:rsidP="004B1BB6">
            <w:pPr>
              <w:tabs>
                <w:tab w:val="left" w:pos="3004"/>
              </w:tabs>
              <w:jc w:val="center"/>
              <w:rPr>
                <w:rFonts w:ascii="Comic Sans MS" w:hAnsi="Comic Sans MS"/>
                <w:b/>
                <w:sz w:val="24"/>
                <w:u w:val="single"/>
              </w:rPr>
            </w:pPr>
            <w:r w:rsidRPr="005F0542">
              <w:rPr>
                <w:rFonts w:ascii="Comic Sans MS" w:hAnsi="Comic Sans MS"/>
                <w:b/>
                <w:sz w:val="24"/>
                <w:u w:val="single"/>
              </w:rPr>
              <w:t>Class Readers</w:t>
            </w: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 xml:space="preserve">Funny Bones (Allan </w:t>
            </w:r>
            <w:proofErr w:type="spellStart"/>
            <w:r w:rsidRPr="002F582C">
              <w:rPr>
                <w:rFonts w:ascii="Comic Sans MS" w:hAnsi="Comic Sans MS"/>
              </w:rPr>
              <w:t>Ahleberg</w:t>
            </w:r>
            <w:proofErr w:type="spellEnd"/>
            <w:r w:rsidRPr="002F582C">
              <w:rPr>
                <w:rFonts w:ascii="Comic Sans MS" w:hAnsi="Comic Sans MS"/>
              </w:rPr>
              <w:t>)</w:t>
            </w:r>
          </w:p>
        </w:tc>
        <w:tc>
          <w:tcPr>
            <w:tcW w:w="4621" w:type="dxa"/>
          </w:tcPr>
          <w:p w:rsidR="00412C8B" w:rsidRPr="005F0542" w:rsidRDefault="00412C8B" w:rsidP="004B1BB6">
            <w:pPr>
              <w:tabs>
                <w:tab w:val="left" w:pos="3004"/>
              </w:tabs>
              <w:rPr>
                <w:rFonts w:ascii="Comic Sans MS" w:hAnsi="Comic Sans MS"/>
                <w:sz w:val="24"/>
              </w:rPr>
            </w:pPr>
            <w:r w:rsidRPr="005F0542">
              <w:rPr>
                <w:rFonts w:ascii="Comic Sans MS" w:hAnsi="Comic Sans MS"/>
                <w:sz w:val="24"/>
              </w:rPr>
              <w:t>Where’s Spot? (Eric Hill)</w:t>
            </w: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Peace at Last (Jill Murphy)</w:t>
            </w:r>
          </w:p>
        </w:tc>
        <w:tc>
          <w:tcPr>
            <w:tcW w:w="4621" w:type="dxa"/>
          </w:tcPr>
          <w:p w:rsidR="00412C8B" w:rsidRPr="005F0542" w:rsidRDefault="00412C8B" w:rsidP="004B1BB6">
            <w:pPr>
              <w:tabs>
                <w:tab w:val="left" w:pos="3004"/>
              </w:tabs>
              <w:rPr>
                <w:rFonts w:ascii="Comic Sans MS" w:hAnsi="Comic Sans MS"/>
                <w:sz w:val="24"/>
              </w:rPr>
            </w:pPr>
            <w:r w:rsidRPr="005F0542">
              <w:rPr>
                <w:rFonts w:ascii="Comic Sans MS" w:hAnsi="Comic Sans MS"/>
                <w:sz w:val="24"/>
              </w:rPr>
              <w:t>Dear Zoo (Rod Campbell)</w:t>
            </w: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Farmer Duck (Martin Waddell)</w:t>
            </w:r>
          </w:p>
          <w:p w:rsidR="00412C8B" w:rsidRPr="002F582C" w:rsidRDefault="00412C8B" w:rsidP="004B1BB6">
            <w:pPr>
              <w:tabs>
                <w:tab w:val="left" w:pos="3004"/>
              </w:tabs>
              <w:rPr>
                <w:rFonts w:ascii="Comic Sans MS" w:hAnsi="Comic Sans MS"/>
                <w:sz w:val="24"/>
                <w:szCs w:val="24"/>
              </w:rPr>
            </w:pPr>
          </w:p>
        </w:tc>
        <w:tc>
          <w:tcPr>
            <w:tcW w:w="4621" w:type="dxa"/>
          </w:tcPr>
          <w:p w:rsidR="00412C8B" w:rsidRPr="005F0542" w:rsidRDefault="00412C8B" w:rsidP="004B1BB6">
            <w:pPr>
              <w:tabs>
                <w:tab w:val="left" w:pos="3004"/>
              </w:tabs>
              <w:rPr>
                <w:rFonts w:ascii="Comic Sans MS" w:hAnsi="Comic Sans MS"/>
                <w:sz w:val="24"/>
              </w:rPr>
            </w:pPr>
            <w:r w:rsidRPr="005F0542">
              <w:rPr>
                <w:rFonts w:ascii="Comic Sans MS" w:hAnsi="Comic Sans MS"/>
                <w:sz w:val="24"/>
              </w:rPr>
              <w:t xml:space="preserve">You Choose (Pippa </w:t>
            </w:r>
            <w:proofErr w:type="spellStart"/>
            <w:r w:rsidRPr="005F0542">
              <w:rPr>
                <w:rFonts w:ascii="Comic Sans MS" w:hAnsi="Comic Sans MS"/>
                <w:sz w:val="24"/>
              </w:rPr>
              <w:t>Goodhart</w:t>
            </w:r>
            <w:proofErr w:type="spellEnd"/>
            <w:r w:rsidRPr="005F0542">
              <w:rPr>
                <w:rFonts w:ascii="Comic Sans MS" w:hAnsi="Comic Sans MS"/>
                <w:sz w:val="24"/>
              </w:rPr>
              <w:t xml:space="preserve"> &amp; Nick </w:t>
            </w:r>
            <w:proofErr w:type="spellStart"/>
            <w:r w:rsidRPr="005F0542">
              <w:rPr>
                <w:rFonts w:ascii="Comic Sans MS" w:hAnsi="Comic Sans MS"/>
                <w:sz w:val="24"/>
              </w:rPr>
              <w:t>Sharratt</w:t>
            </w:r>
            <w:proofErr w:type="spellEnd"/>
            <w:r w:rsidRPr="005F0542">
              <w:rPr>
                <w:rFonts w:ascii="Comic Sans MS" w:hAnsi="Comic Sans MS"/>
                <w:sz w:val="24"/>
              </w:rPr>
              <w:t xml:space="preserve">) </w:t>
            </w: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Barry the Fish with Fingers (Sue Hendra)</w:t>
            </w:r>
          </w:p>
          <w:p w:rsidR="00412C8B" w:rsidRPr="002F582C" w:rsidRDefault="00412C8B" w:rsidP="004B1BB6">
            <w:pPr>
              <w:tabs>
                <w:tab w:val="left" w:pos="3004"/>
              </w:tabs>
              <w:rPr>
                <w:rFonts w:ascii="Comic Sans MS" w:hAnsi="Comic Sans MS"/>
                <w:sz w:val="24"/>
                <w:szCs w:val="24"/>
              </w:rPr>
            </w:pPr>
          </w:p>
        </w:tc>
        <w:tc>
          <w:tcPr>
            <w:tcW w:w="4621" w:type="dxa"/>
          </w:tcPr>
          <w:p w:rsidR="00412C8B" w:rsidRPr="005F0542" w:rsidRDefault="00412C8B" w:rsidP="004B1BB6">
            <w:pPr>
              <w:tabs>
                <w:tab w:val="left" w:pos="3004"/>
              </w:tabs>
              <w:rPr>
                <w:rFonts w:ascii="Comic Sans MS" w:hAnsi="Comic Sans MS"/>
                <w:sz w:val="24"/>
              </w:rPr>
            </w:pPr>
            <w:r w:rsidRPr="005F0542">
              <w:rPr>
                <w:rFonts w:ascii="Comic Sans MS" w:hAnsi="Comic Sans MS"/>
                <w:sz w:val="24"/>
              </w:rPr>
              <w:t>Brown Bear, Brown Bear, What Do You See? (Bill Martin Jnr. &amp; Eric Carle)</w:t>
            </w: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 xml:space="preserve">Pirates Love Underpants (Claire Freedman &amp; Ben </w:t>
            </w:r>
            <w:proofErr w:type="spellStart"/>
            <w:r w:rsidRPr="002F582C">
              <w:rPr>
                <w:rFonts w:ascii="Comic Sans MS" w:hAnsi="Comic Sans MS"/>
              </w:rPr>
              <w:t>Cort</w:t>
            </w:r>
            <w:proofErr w:type="spellEnd"/>
            <w:r w:rsidRPr="002F582C">
              <w:rPr>
                <w:rFonts w:ascii="Comic Sans MS" w:hAnsi="Comic Sans MS"/>
              </w:rPr>
              <w:t>)</w:t>
            </w:r>
          </w:p>
          <w:p w:rsidR="00412C8B" w:rsidRPr="002F582C" w:rsidRDefault="00412C8B" w:rsidP="004B1BB6">
            <w:pPr>
              <w:tabs>
                <w:tab w:val="left" w:pos="3004"/>
              </w:tabs>
              <w:rPr>
                <w:rFonts w:ascii="Comic Sans MS" w:hAnsi="Comic Sans MS"/>
                <w:sz w:val="24"/>
                <w:szCs w:val="24"/>
              </w:rPr>
            </w:pPr>
          </w:p>
        </w:tc>
        <w:tc>
          <w:tcPr>
            <w:tcW w:w="4621" w:type="dxa"/>
          </w:tcPr>
          <w:p w:rsidR="00412C8B" w:rsidRPr="005F0542" w:rsidRDefault="00412C8B" w:rsidP="004B1BB6">
            <w:pPr>
              <w:tabs>
                <w:tab w:val="left" w:pos="3004"/>
              </w:tabs>
              <w:rPr>
                <w:rFonts w:ascii="Comic Sans MS" w:hAnsi="Comic Sans MS"/>
                <w:sz w:val="24"/>
              </w:rPr>
            </w:pPr>
            <w:r w:rsidRPr="005F0542">
              <w:rPr>
                <w:rFonts w:ascii="Comic Sans MS" w:hAnsi="Comic Sans MS"/>
                <w:sz w:val="24"/>
              </w:rPr>
              <w:t xml:space="preserve">Jasper’s Beanstalk (Nick Butterworth &amp; Mick </w:t>
            </w:r>
            <w:proofErr w:type="spellStart"/>
            <w:r w:rsidRPr="005F0542">
              <w:rPr>
                <w:rFonts w:ascii="Comic Sans MS" w:hAnsi="Comic Sans MS"/>
                <w:sz w:val="24"/>
              </w:rPr>
              <w:t>Inkpen</w:t>
            </w:r>
            <w:proofErr w:type="spellEnd"/>
            <w:r w:rsidRPr="005F0542">
              <w:rPr>
                <w:rFonts w:ascii="Comic Sans MS" w:hAnsi="Comic Sans MS"/>
                <w:sz w:val="24"/>
              </w:rPr>
              <w:t>)</w:t>
            </w: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 xml:space="preserve">All Ears, All Eyes (Richard Jackson) </w:t>
            </w:r>
          </w:p>
        </w:tc>
        <w:tc>
          <w:tcPr>
            <w:tcW w:w="4621" w:type="dxa"/>
          </w:tcPr>
          <w:p w:rsidR="00412C8B" w:rsidRPr="005F0542" w:rsidRDefault="00412C8B" w:rsidP="004B1BB6">
            <w:pPr>
              <w:tabs>
                <w:tab w:val="left" w:pos="3004"/>
              </w:tabs>
              <w:rPr>
                <w:rFonts w:ascii="Comic Sans MS" w:hAnsi="Comic Sans MS"/>
                <w:sz w:val="24"/>
              </w:rPr>
            </w:pPr>
            <w:r w:rsidRPr="005F0542">
              <w:rPr>
                <w:rFonts w:ascii="Comic Sans MS" w:hAnsi="Comic Sans MS"/>
                <w:sz w:val="24"/>
              </w:rPr>
              <w:t>The Very Hungry Caterpillar (Eric Carle)</w:t>
            </w: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The Three Little Pigs</w:t>
            </w:r>
          </w:p>
          <w:p w:rsidR="00412C8B" w:rsidRPr="002F582C" w:rsidRDefault="00412C8B" w:rsidP="004B1BB6">
            <w:pPr>
              <w:tabs>
                <w:tab w:val="left" w:pos="3004"/>
              </w:tabs>
              <w:rPr>
                <w:rFonts w:ascii="Comic Sans MS" w:hAnsi="Comic Sans MS"/>
                <w:sz w:val="24"/>
                <w:szCs w:val="24"/>
              </w:rPr>
            </w:pPr>
          </w:p>
        </w:tc>
        <w:tc>
          <w:tcPr>
            <w:tcW w:w="4621" w:type="dxa"/>
          </w:tcPr>
          <w:p w:rsidR="00412C8B" w:rsidRPr="005F0542" w:rsidRDefault="00412C8B" w:rsidP="004B1BB6">
            <w:pPr>
              <w:tabs>
                <w:tab w:val="left" w:pos="3004"/>
              </w:tabs>
              <w:rPr>
                <w:rFonts w:ascii="Comic Sans MS" w:hAnsi="Comic Sans MS"/>
                <w:sz w:val="24"/>
              </w:rPr>
            </w:pPr>
            <w:r w:rsidRPr="005F0542">
              <w:rPr>
                <w:rFonts w:ascii="Comic Sans MS" w:hAnsi="Comic Sans MS"/>
                <w:sz w:val="24"/>
              </w:rPr>
              <w:t xml:space="preserve">Hairy </w:t>
            </w:r>
            <w:proofErr w:type="spellStart"/>
            <w:r w:rsidRPr="005F0542">
              <w:rPr>
                <w:rFonts w:ascii="Comic Sans MS" w:hAnsi="Comic Sans MS"/>
                <w:sz w:val="24"/>
              </w:rPr>
              <w:t>Maclary</w:t>
            </w:r>
            <w:proofErr w:type="spellEnd"/>
            <w:r w:rsidRPr="005F0542">
              <w:rPr>
                <w:rFonts w:ascii="Comic Sans MS" w:hAnsi="Comic Sans MS"/>
                <w:sz w:val="24"/>
              </w:rPr>
              <w:t xml:space="preserve"> from Donaldson’s Diary (</w:t>
            </w:r>
            <w:proofErr w:type="spellStart"/>
            <w:r w:rsidRPr="005F0542">
              <w:rPr>
                <w:rFonts w:ascii="Comic Sans MS" w:hAnsi="Comic Sans MS"/>
                <w:sz w:val="24"/>
              </w:rPr>
              <w:t>Lynley</w:t>
            </w:r>
            <w:proofErr w:type="spellEnd"/>
            <w:r w:rsidRPr="005F0542">
              <w:rPr>
                <w:rFonts w:ascii="Comic Sans MS" w:hAnsi="Comic Sans MS"/>
                <w:sz w:val="24"/>
              </w:rPr>
              <w:t xml:space="preserve"> Dodd)</w:t>
            </w: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Can’t you Sleep Little Bear (Martin Waddell)</w:t>
            </w:r>
          </w:p>
          <w:p w:rsidR="00412C8B" w:rsidRPr="002F582C" w:rsidRDefault="00412C8B" w:rsidP="004B1BB6">
            <w:pPr>
              <w:tabs>
                <w:tab w:val="left" w:pos="3004"/>
              </w:tabs>
              <w:rPr>
                <w:rFonts w:ascii="Comic Sans MS" w:hAnsi="Comic Sans MS"/>
                <w:sz w:val="24"/>
                <w:szCs w:val="24"/>
              </w:rPr>
            </w:pPr>
          </w:p>
        </w:tc>
        <w:tc>
          <w:tcPr>
            <w:tcW w:w="4621" w:type="dxa"/>
          </w:tcPr>
          <w:p w:rsidR="00412C8B" w:rsidRPr="005F0542" w:rsidRDefault="00412C8B" w:rsidP="004B1BB6">
            <w:pPr>
              <w:tabs>
                <w:tab w:val="left" w:pos="3004"/>
              </w:tabs>
              <w:rPr>
                <w:rFonts w:ascii="Comic Sans MS" w:hAnsi="Comic Sans MS"/>
                <w:sz w:val="24"/>
              </w:rPr>
            </w:pPr>
            <w:r w:rsidRPr="005F0542">
              <w:rPr>
                <w:rFonts w:ascii="Comic Sans MS" w:hAnsi="Comic Sans MS"/>
                <w:sz w:val="24"/>
              </w:rPr>
              <w:t xml:space="preserve">Each Peach Pear Plum (A &amp; J </w:t>
            </w:r>
            <w:proofErr w:type="spellStart"/>
            <w:r w:rsidRPr="005F0542">
              <w:rPr>
                <w:rFonts w:ascii="Comic Sans MS" w:hAnsi="Comic Sans MS"/>
                <w:sz w:val="24"/>
              </w:rPr>
              <w:t>Ahlberg</w:t>
            </w:r>
            <w:proofErr w:type="spellEnd"/>
            <w:r w:rsidRPr="005F0542">
              <w:rPr>
                <w:rFonts w:ascii="Comic Sans MS" w:hAnsi="Comic Sans MS"/>
                <w:sz w:val="24"/>
              </w:rPr>
              <w:t>)</w:t>
            </w:r>
          </w:p>
        </w:tc>
      </w:tr>
      <w:tr w:rsidR="00412C8B" w:rsidRPr="005F0542" w:rsidTr="004B1BB6">
        <w:tc>
          <w:tcPr>
            <w:tcW w:w="4621" w:type="dxa"/>
          </w:tcPr>
          <w:p w:rsidR="00412C8B" w:rsidRPr="002F582C" w:rsidRDefault="00412C8B" w:rsidP="004B1BB6">
            <w:pPr>
              <w:pStyle w:val="Default"/>
              <w:rPr>
                <w:rFonts w:ascii="Comic Sans MS" w:hAnsi="Comic Sans MS" w:cs="Calibri"/>
              </w:rPr>
            </w:pPr>
            <w:r w:rsidRPr="002F582C">
              <w:rPr>
                <w:rFonts w:ascii="Comic Sans MS" w:hAnsi="Comic Sans MS" w:cs="Calibri"/>
              </w:rPr>
              <w:t xml:space="preserve">The Rainbow Fish (Marcus </w:t>
            </w:r>
            <w:proofErr w:type="spellStart"/>
            <w:r w:rsidRPr="002F582C">
              <w:rPr>
                <w:rFonts w:ascii="Comic Sans MS" w:hAnsi="Comic Sans MS" w:cs="Calibri"/>
              </w:rPr>
              <w:t>Pfister</w:t>
            </w:r>
            <w:proofErr w:type="spellEnd"/>
            <w:r w:rsidRPr="002F582C">
              <w:rPr>
                <w:rFonts w:ascii="Comic Sans MS" w:hAnsi="Comic Sans MS" w:cs="Calibri"/>
              </w:rPr>
              <w:t>)</w:t>
            </w:r>
          </w:p>
        </w:tc>
        <w:tc>
          <w:tcPr>
            <w:tcW w:w="4621" w:type="dxa"/>
          </w:tcPr>
          <w:p w:rsidR="00412C8B" w:rsidRPr="005F0542" w:rsidRDefault="00412C8B" w:rsidP="004B1BB6">
            <w:pPr>
              <w:tabs>
                <w:tab w:val="left" w:pos="3004"/>
              </w:tabs>
              <w:rPr>
                <w:rFonts w:ascii="Comic Sans MS" w:hAnsi="Comic Sans MS"/>
                <w:sz w:val="24"/>
              </w:rPr>
            </w:pPr>
            <w:r w:rsidRPr="005F0542">
              <w:rPr>
                <w:rFonts w:ascii="Comic Sans MS" w:hAnsi="Comic Sans MS"/>
                <w:sz w:val="24"/>
              </w:rPr>
              <w:t xml:space="preserve">Hug (Jez </w:t>
            </w:r>
            <w:proofErr w:type="spellStart"/>
            <w:r w:rsidRPr="005F0542">
              <w:rPr>
                <w:rFonts w:ascii="Comic Sans MS" w:hAnsi="Comic Sans MS"/>
                <w:sz w:val="24"/>
              </w:rPr>
              <w:t>Alborough</w:t>
            </w:r>
            <w:proofErr w:type="spellEnd"/>
            <w:r w:rsidRPr="005F0542">
              <w:rPr>
                <w:rFonts w:ascii="Comic Sans MS" w:hAnsi="Comic Sans MS"/>
                <w:sz w:val="24"/>
              </w:rPr>
              <w:t>)</w:t>
            </w: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Pete the Cat and the Treasure Map (James Dean)</w:t>
            </w:r>
          </w:p>
        </w:tc>
        <w:tc>
          <w:tcPr>
            <w:tcW w:w="4621" w:type="dxa"/>
          </w:tcPr>
          <w:p w:rsidR="00412C8B" w:rsidRPr="005F0542" w:rsidRDefault="00412C8B" w:rsidP="004B1BB6">
            <w:pPr>
              <w:tabs>
                <w:tab w:val="left" w:pos="3004"/>
              </w:tabs>
              <w:rPr>
                <w:rFonts w:ascii="Comic Sans MS" w:hAnsi="Comic Sans MS"/>
                <w:sz w:val="24"/>
              </w:rPr>
            </w:pPr>
            <w:r w:rsidRPr="005F0542">
              <w:rPr>
                <w:rFonts w:ascii="Comic Sans MS" w:hAnsi="Comic Sans MS"/>
                <w:sz w:val="24"/>
              </w:rPr>
              <w:t xml:space="preserve">The Train Ride (June </w:t>
            </w:r>
            <w:proofErr w:type="spellStart"/>
            <w:r w:rsidRPr="005F0542">
              <w:rPr>
                <w:rFonts w:ascii="Comic Sans MS" w:hAnsi="Comic Sans MS"/>
                <w:sz w:val="24"/>
              </w:rPr>
              <w:t>Grebbin</w:t>
            </w:r>
            <w:proofErr w:type="spellEnd"/>
            <w:r w:rsidRPr="005F0542">
              <w:rPr>
                <w:rFonts w:ascii="Comic Sans MS" w:hAnsi="Comic Sans MS"/>
                <w:sz w:val="24"/>
              </w:rPr>
              <w:t>)</w:t>
            </w:r>
          </w:p>
        </w:tc>
      </w:tr>
      <w:tr w:rsidR="00412C8B" w:rsidRPr="005F0542" w:rsidTr="004B1BB6">
        <w:tc>
          <w:tcPr>
            <w:tcW w:w="4621" w:type="dxa"/>
          </w:tcPr>
          <w:p w:rsidR="00412C8B" w:rsidRPr="002F582C" w:rsidRDefault="00412C8B" w:rsidP="004B1BB6">
            <w:pPr>
              <w:tabs>
                <w:tab w:val="left" w:pos="3004"/>
              </w:tabs>
              <w:rPr>
                <w:rFonts w:ascii="Comic Sans MS" w:hAnsi="Comic Sans MS"/>
                <w:sz w:val="24"/>
                <w:szCs w:val="24"/>
              </w:rPr>
            </w:pPr>
            <w:r w:rsidRPr="002F582C">
              <w:rPr>
                <w:rFonts w:ascii="Comic Sans MS" w:hAnsi="Comic Sans MS"/>
                <w:sz w:val="24"/>
                <w:szCs w:val="24"/>
              </w:rPr>
              <w:t>Ears, Eyes and Toes</w:t>
            </w:r>
          </w:p>
        </w:tc>
        <w:tc>
          <w:tcPr>
            <w:tcW w:w="4621" w:type="dxa"/>
          </w:tcPr>
          <w:p w:rsidR="00412C8B" w:rsidRPr="005F0542" w:rsidRDefault="00412C8B" w:rsidP="004B1BB6">
            <w:pPr>
              <w:tabs>
                <w:tab w:val="left" w:pos="3004"/>
              </w:tabs>
              <w:rPr>
                <w:rFonts w:ascii="Comic Sans MS" w:hAnsi="Comic Sans MS"/>
                <w:sz w:val="24"/>
              </w:rPr>
            </w:pPr>
            <w:r w:rsidRPr="005F0542">
              <w:rPr>
                <w:rFonts w:ascii="Comic Sans MS" w:hAnsi="Comic Sans MS"/>
                <w:sz w:val="24"/>
              </w:rPr>
              <w:t>Come on, Daisy! (Jane Simmons)</w:t>
            </w:r>
          </w:p>
        </w:tc>
      </w:tr>
      <w:tr w:rsidR="00412C8B" w:rsidRPr="005F0542" w:rsidTr="004B1BB6">
        <w:tc>
          <w:tcPr>
            <w:tcW w:w="4621" w:type="dxa"/>
          </w:tcPr>
          <w:p w:rsidR="00412C8B" w:rsidRPr="002F582C" w:rsidRDefault="00412C8B" w:rsidP="004B1BB6">
            <w:pPr>
              <w:pStyle w:val="Default"/>
              <w:tabs>
                <w:tab w:val="left" w:pos="3159"/>
              </w:tabs>
              <w:rPr>
                <w:rFonts w:ascii="Comic Sans MS" w:hAnsi="Comic Sans MS"/>
              </w:rPr>
            </w:pPr>
            <w:r w:rsidRPr="002F582C">
              <w:rPr>
                <w:rFonts w:ascii="Comic Sans MS" w:hAnsi="Comic Sans MS"/>
              </w:rPr>
              <w:t>The Singing Mermaid (Julia Donaldson)</w:t>
            </w:r>
          </w:p>
        </w:tc>
        <w:tc>
          <w:tcPr>
            <w:tcW w:w="4621" w:type="dxa"/>
          </w:tcPr>
          <w:p w:rsidR="00412C8B" w:rsidRPr="005F0542" w:rsidRDefault="00412C8B" w:rsidP="004B1BB6">
            <w:pPr>
              <w:tabs>
                <w:tab w:val="left" w:pos="3004"/>
              </w:tabs>
              <w:rPr>
                <w:rFonts w:ascii="Comic Sans MS" w:hAnsi="Comic Sans MS"/>
                <w:sz w:val="24"/>
              </w:rPr>
            </w:pP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The Colour of Us (Karen Katz)</w:t>
            </w:r>
          </w:p>
        </w:tc>
        <w:tc>
          <w:tcPr>
            <w:tcW w:w="4621" w:type="dxa"/>
          </w:tcPr>
          <w:p w:rsidR="00412C8B" w:rsidRPr="005F0542" w:rsidRDefault="00412C8B" w:rsidP="004B1BB6">
            <w:pPr>
              <w:tabs>
                <w:tab w:val="left" w:pos="3004"/>
              </w:tabs>
              <w:rPr>
                <w:rFonts w:ascii="Comic Sans MS" w:hAnsi="Comic Sans MS"/>
                <w:sz w:val="24"/>
              </w:rPr>
            </w:pP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 xml:space="preserve">Perfect Pet (Margie </w:t>
            </w:r>
            <w:proofErr w:type="spellStart"/>
            <w:r w:rsidRPr="002F582C">
              <w:rPr>
                <w:rFonts w:ascii="Comic Sans MS" w:hAnsi="Comic Sans MS"/>
              </w:rPr>
              <w:t>Palatini</w:t>
            </w:r>
            <w:proofErr w:type="spellEnd"/>
            <w:r w:rsidRPr="002F582C">
              <w:rPr>
                <w:rFonts w:ascii="Comic Sans MS" w:hAnsi="Comic Sans MS"/>
              </w:rPr>
              <w:t>)</w:t>
            </w:r>
          </w:p>
        </w:tc>
        <w:tc>
          <w:tcPr>
            <w:tcW w:w="4621" w:type="dxa"/>
          </w:tcPr>
          <w:p w:rsidR="00412C8B" w:rsidRPr="005F0542" w:rsidRDefault="00412C8B" w:rsidP="004B1BB6">
            <w:pPr>
              <w:tabs>
                <w:tab w:val="left" w:pos="3004"/>
              </w:tabs>
              <w:rPr>
                <w:rFonts w:ascii="Comic Sans MS" w:hAnsi="Comic Sans MS"/>
                <w:sz w:val="24"/>
              </w:rPr>
            </w:pPr>
          </w:p>
        </w:tc>
      </w:tr>
      <w:tr w:rsidR="00412C8B" w:rsidRPr="005F0542" w:rsidTr="004B1BB6">
        <w:tc>
          <w:tcPr>
            <w:tcW w:w="4621" w:type="dxa"/>
          </w:tcPr>
          <w:p w:rsidR="00412C8B" w:rsidRPr="002F582C" w:rsidRDefault="00412C8B" w:rsidP="004B1BB6">
            <w:pPr>
              <w:pStyle w:val="Default"/>
              <w:tabs>
                <w:tab w:val="left" w:pos="2321"/>
              </w:tabs>
              <w:rPr>
                <w:rFonts w:ascii="Comic Sans MS" w:hAnsi="Comic Sans MS"/>
              </w:rPr>
            </w:pPr>
            <w:r w:rsidRPr="002F582C">
              <w:rPr>
                <w:rFonts w:ascii="Comic Sans MS" w:hAnsi="Comic Sans MS" w:cs="Calibri"/>
              </w:rPr>
              <w:t>Nugget and Fang (Tammi Sauer)</w:t>
            </w:r>
          </w:p>
        </w:tc>
        <w:tc>
          <w:tcPr>
            <w:tcW w:w="4621" w:type="dxa"/>
          </w:tcPr>
          <w:p w:rsidR="00412C8B" w:rsidRPr="005F0542" w:rsidRDefault="00412C8B" w:rsidP="004B1BB6">
            <w:pPr>
              <w:tabs>
                <w:tab w:val="left" w:pos="3004"/>
              </w:tabs>
              <w:rPr>
                <w:rFonts w:ascii="Comic Sans MS" w:hAnsi="Comic Sans MS"/>
                <w:sz w:val="24"/>
              </w:rPr>
            </w:pP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Goldilocks</w:t>
            </w:r>
          </w:p>
        </w:tc>
        <w:tc>
          <w:tcPr>
            <w:tcW w:w="4621" w:type="dxa"/>
          </w:tcPr>
          <w:p w:rsidR="00412C8B" w:rsidRPr="005F0542" w:rsidRDefault="00412C8B" w:rsidP="004B1BB6">
            <w:pPr>
              <w:tabs>
                <w:tab w:val="left" w:pos="3004"/>
              </w:tabs>
              <w:rPr>
                <w:rFonts w:ascii="Comic Sans MS" w:hAnsi="Comic Sans MS"/>
                <w:sz w:val="24"/>
              </w:rPr>
            </w:pP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We’re Going on a Bear Hunt (Michael Rosen)</w:t>
            </w:r>
          </w:p>
        </w:tc>
        <w:tc>
          <w:tcPr>
            <w:tcW w:w="4621" w:type="dxa"/>
          </w:tcPr>
          <w:p w:rsidR="00412C8B" w:rsidRPr="005F0542" w:rsidRDefault="00412C8B" w:rsidP="004B1BB6">
            <w:pPr>
              <w:tabs>
                <w:tab w:val="left" w:pos="3004"/>
              </w:tabs>
              <w:rPr>
                <w:rFonts w:ascii="Comic Sans MS" w:hAnsi="Comic Sans MS"/>
                <w:sz w:val="24"/>
              </w:rPr>
            </w:pP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I Forgot</w:t>
            </w:r>
          </w:p>
        </w:tc>
        <w:tc>
          <w:tcPr>
            <w:tcW w:w="4621" w:type="dxa"/>
          </w:tcPr>
          <w:p w:rsidR="00412C8B" w:rsidRPr="005F0542" w:rsidRDefault="00412C8B" w:rsidP="004B1BB6">
            <w:pPr>
              <w:tabs>
                <w:tab w:val="left" w:pos="3004"/>
              </w:tabs>
              <w:rPr>
                <w:rFonts w:ascii="Comic Sans MS" w:hAnsi="Comic Sans MS"/>
                <w:sz w:val="24"/>
              </w:rPr>
            </w:pPr>
          </w:p>
        </w:tc>
      </w:tr>
      <w:tr w:rsidR="00412C8B" w:rsidRPr="005F0542" w:rsidTr="004B1BB6">
        <w:tc>
          <w:tcPr>
            <w:tcW w:w="4621" w:type="dxa"/>
          </w:tcPr>
          <w:p w:rsidR="00412C8B" w:rsidRPr="002F582C" w:rsidRDefault="00412C8B" w:rsidP="004B1BB6">
            <w:pPr>
              <w:pStyle w:val="Default"/>
              <w:rPr>
                <w:rFonts w:ascii="Comic Sans MS" w:hAnsi="Comic Sans MS" w:cs="Calibri"/>
              </w:rPr>
            </w:pPr>
            <w:r w:rsidRPr="002F582C">
              <w:rPr>
                <w:rFonts w:ascii="Comic Sans MS" w:hAnsi="Comic Sans MS" w:cs="Calibri"/>
              </w:rPr>
              <w:t>Crazy Crustaceans</w:t>
            </w:r>
          </w:p>
        </w:tc>
        <w:tc>
          <w:tcPr>
            <w:tcW w:w="4621" w:type="dxa"/>
          </w:tcPr>
          <w:p w:rsidR="00412C8B" w:rsidRPr="005F0542" w:rsidRDefault="00412C8B" w:rsidP="004B1BB6">
            <w:pPr>
              <w:tabs>
                <w:tab w:val="left" w:pos="3004"/>
              </w:tabs>
              <w:rPr>
                <w:rFonts w:ascii="Comic Sans MS" w:hAnsi="Comic Sans MS"/>
                <w:sz w:val="24"/>
              </w:rPr>
            </w:pPr>
          </w:p>
        </w:tc>
      </w:tr>
      <w:tr w:rsidR="00412C8B" w:rsidRPr="005F0542" w:rsidTr="004B1BB6">
        <w:tc>
          <w:tcPr>
            <w:tcW w:w="4621" w:type="dxa"/>
          </w:tcPr>
          <w:p w:rsidR="00412C8B" w:rsidRPr="002F582C" w:rsidRDefault="00412C8B" w:rsidP="004B1BB6">
            <w:pPr>
              <w:pStyle w:val="Default"/>
              <w:rPr>
                <w:rFonts w:ascii="Comic Sans MS" w:hAnsi="Comic Sans MS"/>
              </w:rPr>
            </w:pPr>
            <w:r w:rsidRPr="002F582C">
              <w:rPr>
                <w:rFonts w:ascii="Comic Sans MS" w:hAnsi="Comic Sans MS"/>
              </w:rPr>
              <w:t>How to Babysit a Grandma (Jean Reagan)</w:t>
            </w:r>
          </w:p>
        </w:tc>
        <w:tc>
          <w:tcPr>
            <w:tcW w:w="4621" w:type="dxa"/>
          </w:tcPr>
          <w:p w:rsidR="00412C8B" w:rsidRPr="005F0542" w:rsidRDefault="00412C8B" w:rsidP="004B1BB6">
            <w:pPr>
              <w:tabs>
                <w:tab w:val="left" w:pos="3004"/>
              </w:tabs>
              <w:rPr>
                <w:rFonts w:ascii="Comic Sans MS" w:hAnsi="Comic Sans MS"/>
                <w:sz w:val="24"/>
              </w:rPr>
            </w:pPr>
          </w:p>
        </w:tc>
      </w:tr>
      <w:tr w:rsidR="00412C8B" w:rsidRPr="005F0542" w:rsidTr="004B1BB6">
        <w:tc>
          <w:tcPr>
            <w:tcW w:w="4621" w:type="dxa"/>
          </w:tcPr>
          <w:p w:rsidR="00412C8B" w:rsidRPr="002F582C" w:rsidRDefault="00412C8B" w:rsidP="004B1BB6">
            <w:pPr>
              <w:pStyle w:val="Default"/>
              <w:rPr>
                <w:rFonts w:ascii="Comic Sans MS" w:hAnsi="Comic Sans MS" w:cs="Calibri"/>
              </w:rPr>
            </w:pPr>
            <w:r w:rsidRPr="002F582C">
              <w:rPr>
                <w:rFonts w:ascii="Comic Sans MS" w:hAnsi="Comic Sans MS" w:cs="Calibri"/>
              </w:rPr>
              <w:t>The Lonely Lobster (Beth Costanzo)</w:t>
            </w:r>
          </w:p>
        </w:tc>
        <w:tc>
          <w:tcPr>
            <w:tcW w:w="4621" w:type="dxa"/>
          </w:tcPr>
          <w:p w:rsidR="00412C8B" w:rsidRPr="005F0542" w:rsidRDefault="00412C8B" w:rsidP="004B1BB6">
            <w:pPr>
              <w:tabs>
                <w:tab w:val="left" w:pos="3004"/>
              </w:tabs>
              <w:rPr>
                <w:rFonts w:ascii="Comic Sans MS" w:hAnsi="Comic Sans MS"/>
                <w:sz w:val="24"/>
              </w:rPr>
            </w:pPr>
          </w:p>
        </w:tc>
      </w:tr>
    </w:tbl>
    <w:p w:rsidR="00412C8B" w:rsidRDefault="00412C8B" w:rsidP="00A82F5A">
      <w:pPr>
        <w:rPr>
          <w:rFonts w:ascii="Comic Sans MS" w:hAnsi="Comic Sans MS"/>
          <w:sz w:val="24"/>
          <w:szCs w:val="24"/>
          <w:u w:val="single"/>
        </w:rPr>
      </w:pPr>
    </w:p>
    <w:p w:rsidR="00A82F5A" w:rsidRPr="005F0542" w:rsidRDefault="00A82F5A" w:rsidP="00A82F5A">
      <w:pPr>
        <w:rPr>
          <w:rFonts w:ascii="Comic Sans MS" w:hAnsi="Comic Sans MS"/>
          <w:sz w:val="24"/>
          <w:szCs w:val="24"/>
          <w:u w:val="single"/>
        </w:rPr>
      </w:pPr>
      <w:r>
        <w:rPr>
          <w:rFonts w:ascii="Comic Sans MS" w:hAnsi="Comic Sans MS"/>
          <w:sz w:val="24"/>
          <w:szCs w:val="24"/>
          <w:u w:val="single"/>
        </w:rPr>
        <w:lastRenderedPageBreak/>
        <w:br/>
      </w:r>
      <w:r w:rsidRPr="005F0542">
        <w:rPr>
          <w:rFonts w:ascii="Comic Sans MS" w:hAnsi="Comic Sans MS"/>
          <w:sz w:val="24"/>
          <w:szCs w:val="24"/>
          <w:u w:val="single"/>
        </w:rPr>
        <w:t>Explorers (Cycle B)</w:t>
      </w:r>
    </w:p>
    <w:tbl>
      <w:tblPr>
        <w:tblStyle w:val="TableGrid"/>
        <w:tblW w:w="0" w:type="auto"/>
        <w:tblLook w:val="04A0" w:firstRow="1" w:lastRow="0" w:firstColumn="1" w:lastColumn="0" w:noHBand="0" w:noVBand="1"/>
      </w:tblPr>
      <w:tblGrid>
        <w:gridCol w:w="4621"/>
        <w:gridCol w:w="4621"/>
      </w:tblGrid>
      <w:tr w:rsidR="00A82F5A" w:rsidRPr="005F0542" w:rsidTr="00FC21AE">
        <w:tc>
          <w:tcPr>
            <w:tcW w:w="4621" w:type="dxa"/>
          </w:tcPr>
          <w:p w:rsidR="00A82F5A" w:rsidRPr="005F0542" w:rsidRDefault="00A82F5A" w:rsidP="00FC21AE">
            <w:pPr>
              <w:tabs>
                <w:tab w:val="left" w:pos="3004"/>
              </w:tabs>
              <w:jc w:val="center"/>
              <w:rPr>
                <w:rFonts w:ascii="Comic Sans MS" w:hAnsi="Comic Sans MS"/>
                <w:sz w:val="24"/>
              </w:rPr>
            </w:pPr>
            <w:r w:rsidRPr="005F0542">
              <w:rPr>
                <w:rFonts w:ascii="Comic Sans MS" w:hAnsi="Comic Sans MS"/>
                <w:b/>
                <w:sz w:val="24"/>
                <w:u w:val="single"/>
              </w:rPr>
              <w:t>Curriculum Texts</w:t>
            </w:r>
          </w:p>
        </w:tc>
        <w:tc>
          <w:tcPr>
            <w:tcW w:w="4621" w:type="dxa"/>
          </w:tcPr>
          <w:p w:rsidR="00A82F5A" w:rsidRPr="005F0542" w:rsidRDefault="00A82F5A" w:rsidP="00FC21AE">
            <w:pPr>
              <w:tabs>
                <w:tab w:val="left" w:pos="3004"/>
              </w:tabs>
              <w:jc w:val="center"/>
              <w:rPr>
                <w:rFonts w:ascii="Comic Sans MS" w:hAnsi="Comic Sans MS"/>
                <w:b/>
                <w:sz w:val="24"/>
                <w:u w:val="single"/>
              </w:rPr>
            </w:pPr>
            <w:r w:rsidRPr="005F0542">
              <w:rPr>
                <w:rFonts w:ascii="Comic Sans MS" w:hAnsi="Comic Sans MS"/>
                <w:b/>
                <w:sz w:val="24"/>
                <w:u w:val="single"/>
              </w:rPr>
              <w:t>Class Readers</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Jack and the Beanstalk</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Owl Babies (Martin Waddell)</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I am Josephine and I am a living thing (Jan Thornhill and Jacqui Lee)</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Gruffalo (Julia Donaldson)</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Gingerbread Man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 xml:space="preserve"> Handa’s Surprise (Eileen Browne)</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Where’s my Teddy? (Jez Alborough)</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Mr Grumpy’s Outing (John Burningham)</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Pretty (Canizales)</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Rosie’s Walk (Pat Hutchins)</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 xml:space="preserve">Should I Share my Ice-cream? (Mo Willems) </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Six Dinner Sid (Inga Moore)</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Snow White</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Mrs Armitage on Wheels (Quentin Blake)</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szCs w:val="27"/>
              </w:rPr>
              <w:t>The Rhyming Rabbit</w:t>
            </w:r>
            <w:r w:rsidRPr="005F0542">
              <w:rPr>
                <w:rFonts w:ascii="Comic Sans MS" w:hAnsi="Comic Sans MS"/>
                <w:sz w:val="24"/>
              </w:rPr>
              <w:t xml:space="preserve"> (Julia Donaldson)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Whatever Next (Jill Murphy)</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Smartest Giant in Town (Julia Donaldson)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On the Way Home (Jill Murphy)</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All About India (Shalu Sharma)</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Farmer Duck (Martin Waddell)</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Superworm (Julia Donaldson)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Goodnight Moon (Margaret Wise Brown)</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Cinderella</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Shhh! (Sally Grindley)</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Mr Small</w:t>
            </w:r>
          </w:p>
        </w:tc>
        <w:tc>
          <w:tcPr>
            <w:tcW w:w="4621" w:type="dxa"/>
          </w:tcPr>
          <w:p w:rsidR="00A82F5A" w:rsidRPr="005F0542" w:rsidRDefault="00A82F5A" w:rsidP="00FC21AE">
            <w:pPr>
              <w:tabs>
                <w:tab w:val="left" w:pos="3004"/>
              </w:tabs>
              <w:rPr>
                <w:rFonts w:ascii="Comic Sans MS" w:hAnsi="Comic Sans MS"/>
                <w:sz w:val="24"/>
              </w:rPr>
            </w:pP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 xml:space="preserve">Diwali Holidays Around the World (Lisa J Amstutz) </w:t>
            </w:r>
          </w:p>
        </w:tc>
        <w:tc>
          <w:tcPr>
            <w:tcW w:w="4621" w:type="dxa"/>
          </w:tcPr>
          <w:p w:rsidR="00A82F5A" w:rsidRPr="005F0542" w:rsidRDefault="00A82F5A" w:rsidP="00FC21AE">
            <w:pPr>
              <w:tabs>
                <w:tab w:val="left" w:pos="3004"/>
              </w:tabs>
              <w:rPr>
                <w:rFonts w:ascii="Comic Sans MS" w:hAnsi="Comic Sans MS"/>
                <w:sz w:val="24"/>
              </w:rPr>
            </w:pP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Old Bear (Jane Hissey)</w:t>
            </w:r>
          </w:p>
        </w:tc>
        <w:tc>
          <w:tcPr>
            <w:tcW w:w="4621" w:type="dxa"/>
          </w:tcPr>
          <w:p w:rsidR="00A82F5A" w:rsidRPr="005F0542" w:rsidRDefault="00A82F5A" w:rsidP="00FC21AE">
            <w:pPr>
              <w:tabs>
                <w:tab w:val="left" w:pos="3004"/>
              </w:tabs>
              <w:rPr>
                <w:rFonts w:ascii="Comic Sans MS" w:hAnsi="Comic Sans MS"/>
                <w:sz w:val="24"/>
              </w:rPr>
            </w:pP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New Baby (Anna Civardi)</w:t>
            </w:r>
          </w:p>
        </w:tc>
        <w:tc>
          <w:tcPr>
            <w:tcW w:w="4621" w:type="dxa"/>
          </w:tcPr>
          <w:p w:rsidR="00A82F5A" w:rsidRPr="005F0542" w:rsidRDefault="00A82F5A" w:rsidP="00FC21AE">
            <w:pPr>
              <w:tabs>
                <w:tab w:val="left" w:pos="3004"/>
              </w:tabs>
              <w:rPr>
                <w:rFonts w:ascii="Comic Sans MS" w:hAnsi="Comic Sans MS"/>
                <w:sz w:val="24"/>
              </w:rPr>
            </w:pP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How the Camel got his Hump (Rudyard Kipling)</w:t>
            </w:r>
          </w:p>
        </w:tc>
        <w:tc>
          <w:tcPr>
            <w:tcW w:w="4621" w:type="dxa"/>
          </w:tcPr>
          <w:p w:rsidR="00A82F5A" w:rsidRPr="005F0542" w:rsidRDefault="00A82F5A" w:rsidP="00FC21AE">
            <w:pPr>
              <w:tabs>
                <w:tab w:val="left" w:pos="3004"/>
              </w:tabs>
              <w:rPr>
                <w:rFonts w:ascii="Comic Sans MS" w:hAnsi="Comic Sans MS"/>
                <w:sz w:val="24"/>
              </w:rPr>
            </w:pP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Whatever Next (Jill Murphy)</w:t>
            </w:r>
          </w:p>
        </w:tc>
        <w:tc>
          <w:tcPr>
            <w:tcW w:w="4621" w:type="dxa"/>
          </w:tcPr>
          <w:p w:rsidR="00A82F5A" w:rsidRPr="005F0542" w:rsidRDefault="00A82F5A" w:rsidP="00FC21AE">
            <w:pPr>
              <w:tabs>
                <w:tab w:val="left" w:pos="3004"/>
              </w:tabs>
              <w:rPr>
                <w:rFonts w:ascii="Comic Sans MS" w:hAnsi="Comic Sans MS"/>
                <w:sz w:val="24"/>
              </w:rPr>
            </w:pP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p>
        </w:tc>
      </w:tr>
    </w:tbl>
    <w:p w:rsidR="00A82F5A" w:rsidRPr="005F0542" w:rsidRDefault="00A82F5A" w:rsidP="00A82F5A">
      <w:pPr>
        <w:tabs>
          <w:tab w:val="left" w:pos="3004"/>
        </w:tabs>
        <w:rPr>
          <w:rFonts w:ascii="Comic Sans MS" w:hAnsi="Comic Sans MS"/>
          <w:sz w:val="24"/>
          <w:szCs w:val="24"/>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A82F5A" w:rsidRPr="005F0542" w:rsidRDefault="00A82F5A" w:rsidP="00A82F5A">
      <w:pPr>
        <w:tabs>
          <w:tab w:val="left" w:pos="3004"/>
        </w:tabs>
        <w:rPr>
          <w:rFonts w:ascii="Comic Sans MS" w:hAnsi="Comic Sans MS"/>
          <w:sz w:val="24"/>
          <w:szCs w:val="24"/>
          <w:u w:val="single"/>
        </w:rPr>
      </w:pPr>
      <w:r w:rsidRPr="005F0542">
        <w:rPr>
          <w:rFonts w:ascii="Comic Sans MS" w:hAnsi="Comic Sans MS"/>
          <w:sz w:val="24"/>
          <w:szCs w:val="24"/>
          <w:u w:val="single"/>
        </w:rPr>
        <w:lastRenderedPageBreak/>
        <w:t>Pathfinders (Cycle A)</w:t>
      </w:r>
    </w:p>
    <w:tbl>
      <w:tblPr>
        <w:tblStyle w:val="TableGrid"/>
        <w:tblW w:w="0" w:type="auto"/>
        <w:tblLook w:val="04A0" w:firstRow="1" w:lastRow="0" w:firstColumn="1" w:lastColumn="0" w:noHBand="0" w:noVBand="1"/>
      </w:tblPr>
      <w:tblGrid>
        <w:gridCol w:w="4621"/>
        <w:gridCol w:w="4621"/>
      </w:tblGrid>
      <w:tr w:rsidR="00A82F5A" w:rsidRPr="005F0542" w:rsidTr="00FC21AE">
        <w:tc>
          <w:tcPr>
            <w:tcW w:w="4621" w:type="dxa"/>
          </w:tcPr>
          <w:p w:rsidR="00A82F5A" w:rsidRPr="005F0542" w:rsidRDefault="00A82F5A" w:rsidP="00FC21AE">
            <w:pPr>
              <w:tabs>
                <w:tab w:val="left" w:pos="3004"/>
              </w:tabs>
              <w:jc w:val="center"/>
              <w:rPr>
                <w:rFonts w:ascii="Comic Sans MS" w:hAnsi="Comic Sans MS"/>
                <w:sz w:val="24"/>
              </w:rPr>
            </w:pPr>
            <w:r w:rsidRPr="005F0542">
              <w:rPr>
                <w:rFonts w:ascii="Comic Sans MS" w:hAnsi="Comic Sans MS"/>
                <w:b/>
                <w:sz w:val="24"/>
                <w:u w:val="single"/>
              </w:rPr>
              <w:t>Curriculum Texts</w:t>
            </w:r>
          </w:p>
        </w:tc>
        <w:tc>
          <w:tcPr>
            <w:tcW w:w="4621" w:type="dxa"/>
          </w:tcPr>
          <w:p w:rsidR="00A82F5A" w:rsidRPr="005F0542" w:rsidRDefault="00A82F5A" w:rsidP="00FC21AE">
            <w:pPr>
              <w:tabs>
                <w:tab w:val="left" w:pos="3004"/>
              </w:tabs>
              <w:jc w:val="center"/>
              <w:rPr>
                <w:rFonts w:ascii="Comic Sans MS" w:hAnsi="Comic Sans MS"/>
                <w:b/>
                <w:sz w:val="24"/>
                <w:u w:val="single"/>
              </w:rPr>
            </w:pPr>
            <w:r w:rsidRPr="005F0542">
              <w:rPr>
                <w:rFonts w:ascii="Comic Sans MS" w:hAnsi="Comic Sans MS"/>
                <w:b/>
                <w:sz w:val="24"/>
                <w:u w:val="single"/>
              </w:rPr>
              <w:t>Class Readers</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Ugly Duckling</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Peace at Last (Jill Murphy)</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Little Red Riding Hood</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Can’t You Sleep Little Bear (Martin Waddell)</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Cinderella</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Where the Wild Things Are (Maurice Sendak)</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Three Little Pigs</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Elephant and the Bad Boy (Elfrida Vipont &amp; Raymond Briggs)</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Where the Wild Things Are (Maurice Sendak)</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Avocado Boy (John Burningham)</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Polar Bear Son – An Inuit Tale (Lydia Dabcovich)</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Tiger Who Came to Tea (Judith Kerr)</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We’re Going on a Bear Hunt (Michael Rosen)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Lost and Found (Oliver Jeffers)</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Not Now Bernard (David McKee)</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Knuffle Bunny (Mo Willems)</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Man on the Moon (Simon Bartram)</w:t>
            </w:r>
          </w:p>
        </w:tc>
        <w:tc>
          <w:tcPr>
            <w:tcW w:w="4621" w:type="dxa"/>
          </w:tcPr>
          <w:p w:rsidR="00A82F5A" w:rsidRPr="005F0542" w:rsidRDefault="00E42466" w:rsidP="00FC21AE">
            <w:pPr>
              <w:tabs>
                <w:tab w:val="left" w:pos="3004"/>
              </w:tabs>
              <w:rPr>
                <w:rFonts w:ascii="Comic Sans MS" w:hAnsi="Comic Sans MS"/>
                <w:sz w:val="24"/>
              </w:rPr>
            </w:pPr>
            <w:r>
              <w:rPr>
                <w:rFonts w:ascii="Comic Sans MS" w:hAnsi="Comic Sans MS"/>
                <w:sz w:val="24"/>
              </w:rPr>
              <w:t>Bee</w:t>
            </w:r>
            <w:r w:rsidR="00A82F5A" w:rsidRPr="005F0542">
              <w:rPr>
                <w:rFonts w:ascii="Comic Sans MS" w:hAnsi="Comic Sans MS"/>
                <w:sz w:val="24"/>
              </w:rPr>
              <w:t>gu (Alexis Deacon)</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Garden (Dyan Sheldon)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Cops and Robbers (A &amp; J Ahlberg)</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Dogger (Shirley Hughes)</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 xml:space="preserve">Elmer (David </w:t>
            </w:r>
            <w:r w:rsidR="00E42466" w:rsidRPr="005F0542">
              <w:rPr>
                <w:rFonts w:ascii="Comic Sans MS" w:hAnsi="Comic Sans MS"/>
                <w:sz w:val="24"/>
              </w:rPr>
              <w:t>McKee</w:t>
            </w:r>
            <w:r w:rsidRPr="005F0542">
              <w:rPr>
                <w:rFonts w:ascii="Comic Sans MS" w:hAnsi="Comic Sans MS"/>
                <w:sz w:val="24"/>
              </w:rPr>
              <w:t>)</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Zoo</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Twits (Roald Dahl)</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Little Beauty (Anthony Browne)</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Water Horse (Dick-King Smith)</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Blob (David Walliams)</w:t>
            </w:r>
          </w:p>
        </w:tc>
      </w:tr>
    </w:tbl>
    <w:p w:rsidR="00A82F5A" w:rsidRDefault="00A82F5A"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A82F5A" w:rsidRPr="005F0542" w:rsidRDefault="00A82F5A" w:rsidP="00A82F5A">
      <w:pPr>
        <w:tabs>
          <w:tab w:val="left" w:pos="3004"/>
        </w:tabs>
        <w:rPr>
          <w:rFonts w:ascii="Comic Sans MS" w:hAnsi="Comic Sans MS"/>
          <w:sz w:val="24"/>
          <w:szCs w:val="24"/>
          <w:u w:val="single"/>
        </w:rPr>
      </w:pPr>
      <w:r w:rsidRPr="005F0542">
        <w:rPr>
          <w:rFonts w:ascii="Comic Sans MS" w:hAnsi="Comic Sans MS"/>
          <w:sz w:val="24"/>
          <w:szCs w:val="24"/>
          <w:u w:val="single"/>
        </w:rPr>
        <w:lastRenderedPageBreak/>
        <w:t>Pathfinders (Cycle B)</w:t>
      </w:r>
    </w:p>
    <w:tbl>
      <w:tblPr>
        <w:tblStyle w:val="TableGrid"/>
        <w:tblW w:w="0" w:type="auto"/>
        <w:tblLook w:val="04A0" w:firstRow="1" w:lastRow="0" w:firstColumn="1" w:lastColumn="0" w:noHBand="0" w:noVBand="1"/>
      </w:tblPr>
      <w:tblGrid>
        <w:gridCol w:w="4621"/>
        <w:gridCol w:w="4621"/>
      </w:tblGrid>
      <w:tr w:rsidR="00A82F5A" w:rsidRPr="005F0542" w:rsidTr="00FC21AE">
        <w:tc>
          <w:tcPr>
            <w:tcW w:w="4621" w:type="dxa"/>
          </w:tcPr>
          <w:p w:rsidR="00A82F5A" w:rsidRPr="005F0542" w:rsidRDefault="00A82F5A" w:rsidP="00FC21AE">
            <w:pPr>
              <w:tabs>
                <w:tab w:val="left" w:pos="3004"/>
              </w:tabs>
              <w:jc w:val="center"/>
              <w:rPr>
                <w:rFonts w:ascii="Comic Sans MS" w:hAnsi="Comic Sans MS"/>
                <w:sz w:val="24"/>
              </w:rPr>
            </w:pPr>
            <w:r w:rsidRPr="005F0542">
              <w:rPr>
                <w:rFonts w:ascii="Comic Sans MS" w:hAnsi="Comic Sans MS"/>
                <w:b/>
                <w:sz w:val="24"/>
                <w:u w:val="single"/>
              </w:rPr>
              <w:t>Curriculum Texts</w:t>
            </w:r>
          </w:p>
        </w:tc>
        <w:tc>
          <w:tcPr>
            <w:tcW w:w="4621" w:type="dxa"/>
          </w:tcPr>
          <w:p w:rsidR="00A82F5A" w:rsidRPr="005F0542" w:rsidRDefault="00A82F5A" w:rsidP="00FC21AE">
            <w:pPr>
              <w:tabs>
                <w:tab w:val="left" w:pos="3004"/>
              </w:tabs>
              <w:jc w:val="center"/>
              <w:rPr>
                <w:rFonts w:ascii="Comic Sans MS" w:hAnsi="Comic Sans MS"/>
                <w:b/>
                <w:sz w:val="24"/>
                <w:u w:val="single"/>
              </w:rPr>
            </w:pPr>
            <w:r w:rsidRPr="005F0542">
              <w:rPr>
                <w:rFonts w:ascii="Comic Sans MS" w:hAnsi="Comic Sans MS"/>
                <w:b/>
                <w:sz w:val="24"/>
                <w:u w:val="single"/>
              </w:rPr>
              <w:t>Class Readers</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Owl Who Was Afraid of the Dark (Jill Tomlinson)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Meerkat Mail (Emily Gravett)</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Traction Man is Here (Mini Grey)</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Amazing Grace (Mary Hoffman)</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Dino Danger (Mortimer Keene)</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Pumpkin Soup (Helen Cooper)</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Lighthouse Keeper’s Lunch (Ronda and David Armitage)</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Who’s Afraid of the Big Bad Book? (Lauren Child)</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Runaway Iceberg (Twinkl)</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Dr Xargle’s Book of Earthlets (Tony Ross)</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Snail and the Whale (Julia Donaldson)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Not Now Bernard (David McKee)</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Secret of Spiggy Holes (Enid Blyton)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Tuesday (David Wiesner)</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Journey to the River Sea (Eva Ibbotson)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Flower (John Light)</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Gorilla (Anthony Browne)</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Emily Brown and The Thing (Cressida Crowell)</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Frog and Toad Together (Arnold Lobel)</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Giraffe, the Pelly and Me (Roald Dahl)</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Fantastic Mr Fox (Roald Dahl)</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Hodgeheg (Dick King-Smith)</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Flat Stanley (Jeff Brown)</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Willa and old Miss Annie (Berlie Doherty)</w:t>
            </w:r>
          </w:p>
        </w:tc>
      </w:tr>
    </w:tbl>
    <w:p w:rsidR="00412C8B" w:rsidRDefault="00A82F5A" w:rsidP="00A82F5A">
      <w:pPr>
        <w:tabs>
          <w:tab w:val="left" w:pos="3004"/>
        </w:tabs>
        <w:rPr>
          <w:rFonts w:ascii="Comic Sans MS" w:hAnsi="Comic Sans MS"/>
          <w:sz w:val="24"/>
          <w:szCs w:val="24"/>
          <w:u w:val="single"/>
        </w:rPr>
      </w:pPr>
      <w:r>
        <w:rPr>
          <w:rFonts w:ascii="Comic Sans MS" w:hAnsi="Comic Sans MS"/>
          <w:b/>
          <w:sz w:val="36"/>
          <w:u w:val="single"/>
        </w:rPr>
        <w:br/>
      </w: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412C8B" w:rsidRDefault="00412C8B" w:rsidP="00A82F5A">
      <w:pPr>
        <w:tabs>
          <w:tab w:val="left" w:pos="3004"/>
        </w:tabs>
        <w:rPr>
          <w:rFonts w:ascii="Comic Sans MS" w:hAnsi="Comic Sans MS"/>
          <w:sz w:val="24"/>
          <w:szCs w:val="24"/>
          <w:u w:val="single"/>
        </w:rPr>
      </w:pPr>
    </w:p>
    <w:p w:rsidR="00A82F5A" w:rsidRPr="005F0542" w:rsidRDefault="00A82F5A" w:rsidP="00A82F5A">
      <w:pPr>
        <w:tabs>
          <w:tab w:val="left" w:pos="3004"/>
        </w:tabs>
        <w:rPr>
          <w:rFonts w:ascii="Comic Sans MS" w:hAnsi="Comic Sans MS"/>
          <w:sz w:val="24"/>
          <w:szCs w:val="24"/>
          <w:u w:val="single"/>
        </w:rPr>
      </w:pPr>
      <w:r w:rsidRPr="005F0542">
        <w:rPr>
          <w:rFonts w:ascii="Comic Sans MS" w:hAnsi="Comic Sans MS"/>
          <w:sz w:val="24"/>
          <w:szCs w:val="24"/>
          <w:u w:val="single"/>
        </w:rPr>
        <w:lastRenderedPageBreak/>
        <w:t>Adventurers (Cycle A)</w:t>
      </w:r>
    </w:p>
    <w:tbl>
      <w:tblPr>
        <w:tblStyle w:val="TableGrid"/>
        <w:tblW w:w="0" w:type="auto"/>
        <w:tblLook w:val="04A0" w:firstRow="1" w:lastRow="0" w:firstColumn="1" w:lastColumn="0" w:noHBand="0" w:noVBand="1"/>
      </w:tblPr>
      <w:tblGrid>
        <w:gridCol w:w="4621"/>
        <w:gridCol w:w="4621"/>
      </w:tblGrid>
      <w:tr w:rsidR="00A82F5A" w:rsidRPr="005F0542" w:rsidTr="00FC21AE">
        <w:tc>
          <w:tcPr>
            <w:tcW w:w="4621" w:type="dxa"/>
          </w:tcPr>
          <w:p w:rsidR="00A82F5A" w:rsidRPr="005F0542" w:rsidRDefault="00A82F5A" w:rsidP="00FC21AE">
            <w:pPr>
              <w:tabs>
                <w:tab w:val="left" w:pos="3004"/>
              </w:tabs>
              <w:jc w:val="center"/>
              <w:rPr>
                <w:rFonts w:ascii="Comic Sans MS" w:hAnsi="Comic Sans MS"/>
                <w:sz w:val="24"/>
              </w:rPr>
            </w:pPr>
            <w:r w:rsidRPr="005F0542">
              <w:rPr>
                <w:rFonts w:ascii="Comic Sans MS" w:hAnsi="Comic Sans MS"/>
                <w:b/>
                <w:sz w:val="24"/>
                <w:u w:val="single"/>
              </w:rPr>
              <w:t>Curriculum Texts</w:t>
            </w:r>
          </w:p>
        </w:tc>
        <w:tc>
          <w:tcPr>
            <w:tcW w:w="4621" w:type="dxa"/>
          </w:tcPr>
          <w:p w:rsidR="00A82F5A" w:rsidRPr="005F0542" w:rsidRDefault="00A82F5A" w:rsidP="00FC21AE">
            <w:pPr>
              <w:tabs>
                <w:tab w:val="left" w:pos="3004"/>
              </w:tabs>
              <w:jc w:val="center"/>
              <w:rPr>
                <w:rFonts w:ascii="Comic Sans MS" w:hAnsi="Comic Sans MS"/>
                <w:b/>
                <w:sz w:val="24"/>
                <w:u w:val="single"/>
              </w:rPr>
            </w:pPr>
            <w:r w:rsidRPr="005F0542">
              <w:rPr>
                <w:rFonts w:ascii="Comic Sans MS" w:hAnsi="Comic Sans MS"/>
                <w:b/>
                <w:sz w:val="24"/>
                <w:u w:val="single"/>
              </w:rPr>
              <w:t>Class Readers</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Greek Myths (Marcia Williams)</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Iron Man (Ted Hughes)</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Orchard Book of Greek Myths (Geraldine McCaughrean)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Cat Tales: Ice Cat (Linda Newberry)</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Nessie, the Loch Ness Monster (Richard Brassey)</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Sheep-pig (Dick King-Smith)</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Loch Ness Monster (James Carney)</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Abominables (Dick King-Smith)</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Firework Maker’s Daughter (Phillip Pullman)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Battle of Bubble and Squeak (Philippa Pearce)</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Chronicles of Harris Burdick (Chris Van Allsburg)</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Diary of a Killer Cat (Anne Fine)</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How to Train your Dragon (Cressida Cowell)</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Charlie and the Chocolate Factory (Roald Dahl)</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Secret Seven (Enid Blyton)</w:t>
            </w:r>
          </w:p>
        </w:tc>
      </w:tr>
    </w:tbl>
    <w:p w:rsidR="00A82F5A" w:rsidRDefault="00A82F5A" w:rsidP="00A82F5A">
      <w:pPr>
        <w:tabs>
          <w:tab w:val="left" w:pos="3004"/>
        </w:tabs>
        <w:rPr>
          <w:rFonts w:ascii="Comic Sans MS" w:hAnsi="Comic Sans MS"/>
          <w:b/>
          <w:sz w:val="36"/>
          <w:u w:val="single"/>
        </w:rPr>
      </w:pPr>
    </w:p>
    <w:p w:rsidR="00A82F5A" w:rsidRPr="005F0542" w:rsidRDefault="00A82F5A" w:rsidP="00A82F5A">
      <w:pPr>
        <w:tabs>
          <w:tab w:val="left" w:pos="3004"/>
        </w:tabs>
        <w:rPr>
          <w:rFonts w:ascii="Comic Sans MS" w:hAnsi="Comic Sans MS"/>
          <w:sz w:val="24"/>
          <w:szCs w:val="24"/>
          <w:u w:val="single"/>
        </w:rPr>
      </w:pPr>
      <w:r w:rsidRPr="005F0542">
        <w:rPr>
          <w:rFonts w:ascii="Comic Sans MS" w:hAnsi="Comic Sans MS"/>
          <w:sz w:val="24"/>
          <w:szCs w:val="24"/>
          <w:u w:val="single"/>
        </w:rPr>
        <w:t>Adventurers (Cycle B)</w:t>
      </w:r>
    </w:p>
    <w:tbl>
      <w:tblPr>
        <w:tblStyle w:val="TableGrid"/>
        <w:tblW w:w="0" w:type="auto"/>
        <w:tblLook w:val="04A0" w:firstRow="1" w:lastRow="0" w:firstColumn="1" w:lastColumn="0" w:noHBand="0" w:noVBand="1"/>
      </w:tblPr>
      <w:tblGrid>
        <w:gridCol w:w="4621"/>
        <w:gridCol w:w="4621"/>
      </w:tblGrid>
      <w:tr w:rsidR="00A82F5A" w:rsidRPr="005F0542" w:rsidTr="00FC21AE">
        <w:tc>
          <w:tcPr>
            <w:tcW w:w="4621" w:type="dxa"/>
          </w:tcPr>
          <w:p w:rsidR="00A82F5A" w:rsidRPr="005F0542" w:rsidRDefault="00A82F5A" w:rsidP="00FC21AE">
            <w:pPr>
              <w:tabs>
                <w:tab w:val="left" w:pos="3004"/>
              </w:tabs>
              <w:jc w:val="center"/>
              <w:rPr>
                <w:rFonts w:ascii="Comic Sans MS" w:hAnsi="Comic Sans MS"/>
                <w:sz w:val="24"/>
              </w:rPr>
            </w:pPr>
            <w:r w:rsidRPr="005F0542">
              <w:rPr>
                <w:rFonts w:ascii="Comic Sans MS" w:hAnsi="Comic Sans MS"/>
                <w:b/>
                <w:sz w:val="24"/>
                <w:u w:val="single"/>
              </w:rPr>
              <w:t>Curriculum Texts</w:t>
            </w:r>
          </w:p>
        </w:tc>
        <w:tc>
          <w:tcPr>
            <w:tcW w:w="4621" w:type="dxa"/>
          </w:tcPr>
          <w:p w:rsidR="00A82F5A" w:rsidRPr="005F0542" w:rsidRDefault="00A82F5A" w:rsidP="00FC21AE">
            <w:pPr>
              <w:tabs>
                <w:tab w:val="left" w:pos="3004"/>
              </w:tabs>
              <w:jc w:val="center"/>
              <w:rPr>
                <w:rFonts w:ascii="Comic Sans MS" w:hAnsi="Comic Sans MS"/>
                <w:b/>
                <w:sz w:val="24"/>
                <w:u w:val="single"/>
              </w:rPr>
            </w:pPr>
            <w:r w:rsidRPr="005F0542">
              <w:rPr>
                <w:rFonts w:ascii="Comic Sans MS" w:hAnsi="Comic Sans MS"/>
                <w:b/>
                <w:sz w:val="24"/>
                <w:u w:val="single"/>
              </w:rPr>
              <w:t>Class Readers</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Hansel and Gretel (Anthony Browne)</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Bill’s New Frock (Anne Fine)</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Little Red Riding Hood/Rapunzel (Bethan Woollvin)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Charlotte’s Web (EB White)</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Cinderfella (Malachy Doyle and Matt Hunt)</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Why the Whales Came (Michael Morpurgo)</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Great Kapok Tree (Lynne Cherry)</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Snow Walker’s Son (Catherine Fisher)</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Vanishing Rainforest (Richard Platt)</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Perry Angel’s Suitcase (Glenda Millard)</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Tales From Africa (Kathleen Arnott)</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Voices in the Park (Anthony Browne)</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Journey to Jo’burg (Beverly Naidoo)</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Kensuke’s Kingdom (Michael Morpurgo)</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Suitcase Kid (Jaqueline Wilson)</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 xml:space="preserve">Gangsta Granny (David Walliams) </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 xml:space="preserve"> The Lion, The Witch and The Wardrobe (C.S. Lewis)</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Enchanted Wood (Enid Blyton)</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Secret World of Polly Flint (Helen Cresswell)</w:t>
            </w:r>
          </w:p>
        </w:tc>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The Famous Five (Enid Blyton)</w:t>
            </w: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r w:rsidRPr="005F0542">
              <w:rPr>
                <w:rFonts w:ascii="Comic Sans MS" w:hAnsi="Comic Sans MS"/>
                <w:sz w:val="24"/>
              </w:rPr>
              <w:t>Anna and the Land of Clocks</w:t>
            </w:r>
          </w:p>
        </w:tc>
        <w:tc>
          <w:tcPr>
            <w:tcW w:w="4621" w:type="dxa"/>
          </w:tcPr>
          <w:p w:rsidR="00A82F5A" w:rsidRPr="005F0542" w:rsidRDefault="00A82F5A" w:rsidP="00FC21AE">
            <w:pPr>
              <w:tabs>
                <w:tab w:val="left" w:pos="3004"/>
              </w:tabs>
              <w:rPr>
                <w:rFonts w:ascii="Comic Sans MS" w:hAnsi="Comic Sans MS"/>
                <w:sz w:val="24"/>
              </w:rPr>
            </w:pPr>
          </w:p>
        </w:tc>
      </w:tr>
      <w:tr w:rsidR="00A82F5A" w:rsidRPr="005F0542" w:rsidTr="00FC21AE">
        <w:tc>
          <w:tcPr>
            <w:tcW w:w="4621" w:type="dxa"/>
          </w:tcPr>
          <w:p w:rsidR="00A82F5A" w:rsidRPr="005F0542" w:rsidRDefault="00A82F5A" w:rsidP="00FC21AE">
            <w:pPr>
              <w:tabs>
                <w:tab w:val="left" w:pos="3004"/>
              </w:tabs>
              <w:rPr>
                <w:rFonts w:ascii="Comic Sans MS" w:hAnsi="Comic Sans MS"/>
                <w:sz w:val="24"/>
              </w:rPr>
            </w:pPr>
          </w:p>
        </w:tc>
        <w:tc>
          <w:tcPr>
            <w:tcW w:w="4621" w:type="dxa"/>
          </w:tcPr>
          <w:p w:rsidR="00A82F5A" w:rsidRPr="005F0542" w:rsidRDefault="00A82F5A" w:rsidP="00FC21AE">
            <w:pPr>
              <w:tabs>
                <w:tab w:val="left" w:pos="3004"/>
              </w:tabs>
              <w:rPr>
                <w:rFonts w:ascii="Comic Sans MS" w:hAnsi="Comic Sans MS"/>
                <w:sz w:val="24"/>
              </w:rPr>
            </w:pPr>
          </w:p>
        </w:tc>
      </w:tr>
    </w:tbl>
    <w:p w:rsidR="00412C8B" w:rsidRPr="00A82F5A" w:rsidRDefault="00412C8B" w:rsidP="00412C8B">
      <w:pPr>
        <w:rPr>
          <w:rFonts w:ascii="Comic Sans MS" w:hAnsi="Comic Sans MS"/>
          <w:b/>
          <w:sz w:val="24"/>
          <w:szCs w:val="24"/>
          <w:u w:val="single"/>
        </w:rPr>
      </w:pPr>
      <w:bookmarkStart w:id="0" w:name="_GoBack"/>
      <w:bookmarkEnd w:id="0"/>
    </w:p>
    <w:sectPr w:rsidR="00412C8B" w:rsidRPr="00A82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138C"/>
    <w:multiLevelType w:val="multilevel"/>
    <w:tmpl w:val="372E3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476A05"/>
    <w:multiLevelType w:val="hybridMultilevel"/>
    <w:tmpl w:val="33F46B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2E668C"/>
    <w:multiLevelType w:val="hybridMultilevel"/>
    <w:tmpl w:val="B266631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8241BB8"/>
    <w:multiLevelType w:val="hybridMultilevel"/>
    <w:tmpl w:val="016CF2EA"/>
    <w:lvl w:ilvl="0" w:tplc="FE409C6A">
      <w:start w:val="9"/>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B6146F"/>
    <w:multiLevelType w:val="hybridMultilevel"/>
    <w:tmpl w:val="5B647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81E6091"/>
    <w:multiLevelType w:val="hybridMultilevel"/>
    <w:tmpl w:val="CC3006C2"/>
    <w:lvl w:ilvl="0" w:tplc="A91E7052">
      <w:start w:val="1"/>
      <w:numFmt w:val="bullet"/>
      <w:suff w:val="space"/>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8382CED"/>
    <w:multiLevelType w:val="hybridMultilevel"/>
    <w:tmpl w:val="5A42F16C"/>
    <w:lvl w:ilvl="0" w:tplc="FE409C6A">
      <w:start w:val="9"/>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D4"/>
    <w:rsid w:val="001563D2"/>
    <w:rsid w:val="00216BBD"/>
    <w:rsid w:val="002172E7"/>
    <w:rsid w:val="003F7726"/>
    <w:rsid w:val="00412C8B"/>
    <w:rsid w:val="00430BD4"/>
    <w:rsid w:val="00553BB5"/>
    <w:rsid w:val="005F473A"/>
    <w:rsid w:val="006113AC"/>
    <w:rsid w:val="00611F51"/>
    <w:rsid w:val="00791116"/>
    <w:rsid w:val="00820E91"/>
    <w:rsid w:val="00864C89"/>
    <w:rsid w:val="0089760D"/>
    <w:rsid w:val="00914EAA"/>
    <w:rsid w:val="00A82F5A"/>
    <w:rsid w:val="00C416F1"/>
    <w:rsid w:val="00CD5366"/>
    <w:rsid w:val="00E42466"/>
    <w:rsid w:val="00F5277D"/>
    <w:rsid w:val="00F56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3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366"/>
    <w:rPr>
      <w:rFonts w:ascii="Tahoma" w:eastAsia="Calibri" w:hAnsi="Tahoma" w:cs="Tahoma"/>
      <w:sz w:val="16"/>
      <w:szCs w:val="16"/>
    </w:rPr>
  </w:style>
  <w:style w:type="paragraph" w:styleId="ListParagraph">
    <w:name w:val="List Paragraph"/>
    <w:basedOn w:val="Normal"/>
    <w:uiPriority w:val="34"/>
    <w:qFormat/>
    <w:rsid w:val="00820E91"/>
    <w:pPr>
      <w:ind w:left="720"/>
      <w:contextualSpacing/>
    </w:pPr>
  </w:style>
  <w:style w:type="table" w:styleId="TableGrid">
    <w:name w:val="Table Grid"/>
    <w:basedOn w:val="TableNormal"/>
    <w:uiPriority w:val="59"/>
    <w:rsid w:val="00A82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C8B"/>
    <w:pPr>
      <w:autoSpaceDE w:val="0"/>
      <w:autoSpaceDN w:val="0"/>
      <w:adjustRightInd w:val="0"/>
      <w:spacing w:after="0" w:line="240" w:lineRule="auto"/>
    </w:pPr>
    <w:rPr>
      <w:rFonts w:ascii="Arial" w:eastAsia="Calibri"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3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366"/>
    <w:rPr>
      <w:rFonts w:ascii="Tahoma" w:eastAsia="Calibri" w:hAnsi="Tahoma" w:cs="Tahoma"/>
      <w:sz w:val="16"/>
      <w:szCs w:val="16"/>
    </w:rPr>
  </w:style>
  <w:style w:type="paragraph" w:styleId="ListParagraph">
    <w:name w:val="List Paragraph"/>
    <w:basedOn w:val="Normal"/>
    <w:uiPriority w:val="34"/>
    <w:qFormat/>
    <w:rsid w:val="00820E91"/>
    <w:pPr>
      <w:ind w:left="720"/>
      <w:contextualSpacing/>
    </w:pPr>
  </w:style>
  <w:style w:type="table" w:styleId="TableGrid">
    <w:name w:val="Table Grid"/>
    <w:basedOn w:val="TableNormal"/>
    <w:uiPriority w:val="59"/>
    <w:rsid w:val="00A82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C8B"/>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08522">
      <w:bodyDiv w:val="1"/>
      <w:marLeft w:val="0"/>
      <w:marRight w:val="0"/>
      <w:marTop w:val="0"/>
      <w:marBottom w:val="0"/>
      <w:divBdr>
        <w:top w:val="none" w:sz="0" w:space="0" w:color="auto"/>
        <w:left w:val="none" w:sz="0" w:space="0" w:color="auto"/>
        <w:bottom w:val="none" w:sz="0" w:space="0" w:color="auto"/>
        <w:right w:val="none" w:sz="0" w:space="0" w:color="auto"/>
      </w:divBdr>
    </w:div>
    <w:div w:id="19091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Computing Option 2'!A1"/><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https://cdn5.vectorstock.com/i/1000x1000/48/04/red-cartoon-open-book-isolated-on-white-vector-21864804.jpg" TargetMode="External"/><Relationship Id="rId10" Type="http://schemas.openxmlformats.org/officeDocument/2006/relationships/image" Target="media/image4.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55315-2383-4041-B004-F0A825E3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174F98B3</Template>
  <TotalTime>138</TotalTime>
  <Pages>15</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2020-04-01T16:27:00Z</dcterms:created>
  <dcterms:modified xsi:type="dcterms:W3CDTF">2020-04-28T16:32:00Z</dcterms:modified>
</cp:coreProperties>
</file>