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3C5" w:rsidRPr="00FC582A" w:rsidRDefault="00FC582A" w:rsidP="00FC582A">
      <w:pPr>
        <w:jc w:val="center"/>
        <w:rPr>
          <w:b/>
          <w:u w:val="single"/>
        </w:rPr>
      </w:pPr>
      <w:bookmarkStart w:id="0" w:name="_GoBack"/>
      <w:r w:rsidRPr="00FC582A">
        <w:rPr>
          <w:b/>
          <w:u w:val="single"/>
        </w:rPr>
        <w:t xml:space="preserve">Zebra Visit – </w:t>
      </w:r>
      <w:proofErr w:type="gramStart"/>
      <w:r w:rsidRPr="00FC582A">
        <w:rPr>
          <w:b/>
          <w:u w:val="single"/>
        </w:rPr>
        <w:t>Spring</w:t>
      </w:r>
      <w:proofErr w:type="gramEnd"/>
      <w:r w:rsidRPr="00FC582A">
        <w:rPr>
          <w:b/>
          <w:u w:val="single"/>
        </w:rPr>
        <w:t xml:space="preserve"> 24</w:t>
      </w:r>
    </w:p>
    <w:bookmarkEnd w:id="0"/>
    <w:p w:rsidR="00FC582A" w:rsidRDefault="00FC582A"/>
    <w:p w:rsidR="00FC582A" w:rsidRPr="00FC582A" w:rsidRDefault="00FC582A" w:rsidP="00FC582A">
      <w:pPr>
        <w:shd w:val="clear" w:color="auto" w:fill="FFFFFF"/>
        <w:spacing w:after="0" w:line="240" w:lineRule="auto"/>
        <w:rPr>
          <w:rFonts w:ascii="Calibri" w:eastAsia="Times New Roman" w:hAnsi="Calibri" w:cs="Calibri"/>
          <w:color w:val="000000"/>
          <w:sz w:val="24"/>
          <w:szCs w:val="24"/>
          <w:lang w:eastAsia="en-GB"/>
        </w:rPr>
      </w:pPr>
      <w:r w:rsidRPr="00FC582A">
        <w:rPr>
          <w:rFonts w:ascii="Calibri" w:eastAsia="Times New Roman" w:hAnsi="Calibri" w:cs="Calibri"/>
          <w:color w:val="000000"/>
          <w:sz w:val="24"/>
          <w:szCs w:val="24"/>
          <w:lang w:eastAsia="en-GB"/>
        </w:rPr>
        <w:t>It was lovely to visit Zebra class this week, please find my summary below:</w:t>
      </w:r>
    </w:p>
    <w:p w:rsidR="00FC582A" w:rsidRPr="00FC582A" w:rsidRDefault="00FC582A" w:rsidP="00FC582A">
      <w:pPr>
        <w:shd w:val="clear" w:color="auto" w:fill="FFFFFF"/>
        <w:spacing w:after="0" w:line="240" w:lineRule="auto"/>
        <w:rPr>
          <w:rFonts w:ascii="Calibri" w:eastAsia="Times New Roman" w:hAnsi="Calibri" w:cs="Calibri"/>
          <w:color w:val="000000"/>
          <w:sz w:val="24"/>
          <w:szCs w:val="24"/>
          <w:lang w:eastAsia="en-GB"/>
        </w:rPr>
      </w:pPr>
    </w:p>
    <w:p w:rsidR="00FC582A" w:rsidRPr="00FC582A" w:rsidRDefault="00FC582A" w:rsidP="00FC582A">
      <w:pPr>
        <w:shd w:val="clear" w:color="auto" w:fill="FFFFFF"/>
        <w:spacing w:after="0" w:line="240" w:lineRule="auto"/>
        <w:rPr>
          <w:rFonts w:ascii="Calibri" w:eastAsia="Times New Roman" w:hAnsi="Calibri" w:cs="Calibri"/>
          <w:color w:val="000000"/>
          <w:sz w:val="24"/>
          <w:szCs w:val="24"/>
          <w:lang w:eastAsia="en-GB"/>
        </w:rPr>
      </w:pPr>
      <w:r w:rsidRPr="00FC582A">
        <w:rPr>
          <w:rFonts w:ascii="Calibri" w:eastAsia="Times New Roman" w:hAnsi="Calibri" w:cs="Calibri"/>
          <w:color w:val="000000"/>
          <w:sz w:val="24"/>
          <w:szCs w:val="24"/>
          <w:lang w:eastAsia="en-GB"/>
        </w:rPr>
        <w:t>It was a pleasure to visit Zebra's class this week to observe them in a literacy lesson. During my visit, the class were focussing on consolidating the consistent use of the correct tense in spoken and written language.</w:t>
      </w:r>
    </w:p>
    <w:p w:rsidR="00FC582A" w:rsidRPr="00FC582A" w:rsidRDefault="00FC582A" w:rsidP="00FC582A">
      <w:pPr>
        <w:shd w:val="clear" w:color="auto" w:fill="FFFFFF"/>
        <w:spacing w:after="0" w:line="240" w:lineRule="auto"/>
        <w:rPr>
          <w:rFonts w:ascii="Calibri" w:eastAsia="Times New Roman" w:hAnsi="Calibri" w:cs="Calibri"/>
          <w:color w:val="000000"/>
          <w:sz w:val="24"/>
          <w:szCs w:val="24"/>
          <w:lang w:eastAsia="en-GB"/>
        </w:rPr>
      </w:pPr>
    </w:p>
    <w:p w:rsidR="00FC582A" w:rsidRPr="00FC582A" w:rsidRDefault="00FC582A" w:rsidP="00FC582A">
      <w:pPr>
        <w:shd w:val="clear" w:color="auto" w:fill="FFFFFF"/>
        <w:spacing w:after="0" w:line="240" w:lineRule="auto"/>
        <w:rPr>
          <w:rFonts w:ascii="Calibri" w:eastAsia="Times New Roman" w:hAnsi="Calibri" w:cs="Calibri"/>
          <w:color w:val="000000"/>
          <w:sz w:val="24"/>
          <w:szCs w:val="24"/>
          <w:lang w:eastAsia="en-GB"/>
        </w:rPr>
      </w:pPr>
      <w:r w:rsidRPr="00FC582A">
        <w:rPr>
          <w:rFonts w:ascii="Calibri" w:eastAsia="Times New Roman" w:hAnsi="Calibri" w:cs="Calibri"/>
          <w:color w:val="000000"/>
          <w:sz w:val="24"/>
          <w:szCs w:val="24"/>
          <w:lang w:eastAsia="en-GB"/>
        </w:rPr>
        <w:t>Following whole class input which engaged the use of the white board, the class completed a talking partner activity before moving into differentiated groups. This allowed class staff to provide the smaller groups attention in activities which were appropriate for each group. </w:t>
      </w:r>
    </w:p>
    <w:p w:rsidR="00FC582A" w:rsidRPr="00FC582A" w:rsidRDefault="00FC582A" w:rsidP="00FC582A">
      <w:pPr>
        <w:shd w:val="clear" w:color="auto" w:fill="FFFFFF"/>
        <w:spacing w:after="0" w:line="240" w:lineRule="auto"/>
        <w:rPr>
          <w:rFonts w:ascii="Calibri" w:eastAsia="Times New Roman" w:hAnsi="Calibri" w:cs="Calibri"/>
          <w:color w:val="000000"/>
          <w:sz w:val="24"/>
          <w:szCs w:val="24"/>
          <w:lang w:eastAsia="en-GB"/>
        </w:rPr>
      </w:pPr>
    </w:p>
    <w:p w:rsidR="00FC582A" w:rsidRPr="00FC582A" w:rsidRDefault="00FC582A" w:rsidP="00FC582A">
      <w:pPr>
        <w:shd w:val="clear" w:color="auto" w:fill="FFFFFF"/>
        <w:spacing w:after="0" w:line="240" w:lineRule="auto"/>
        <w:rPr>
          <w:rFonts w:ascii="Calibri" w:eastAsia="Times New Roman" w:hAnsi="Calibri" w:cs="Calibri"/>
          <w:color w:val="000000"/>
          <w:sz w:val="24"/>
          <w:szCs w:val="24"/>
          <w:lang w:eastAsia="en-GB"/>
        </w:rPr>
      </w:pPr>
      <w:r w:rsidRPr="00FC582A">
        <w:rPr>
          <w:rFonts w:ascii="Calibri" w:eastAsia="Times New Roman" w:hAnsi="Calibri" w:cs="Calibri"/>
          <w:color w:val="000000"/>
          <w:sz w:val="24"/>
          <w:szCs w:val="24"/>
          <w:lang w:eastAsia="en-GB"/>
        </w:rPr>
        <w:t>It was lovely to see the variety of activities used with the children. Some were using physical sorting of words into the correct use of tense while practicing putting them into an appropriate sentence, others were correcting a paragraph on white board and in their own boxes, whilst a third was completing a more supported activity which included correctly completing sentences. It was lovely to see the children able to use the rules practiced in extra questions which they could answer confidently when telling me what they had been working on.</w:t>
      </w:r>
    </w:p>
    <w:p w:rsidR="00FC582A" w:rsidRPr="00FC582A" w:rsidRDefault="00FC582A" w:rsidP="00FC582A">
      <w:pPr>
        <w:shd w:val="clear" w:color="auto" w:fill="FFFFFF"/>
        <w:spacing w:after="0" w:line="240" w:lineRule="auto"/>
        <w:rPr>
          <w:rFonts w:ascii="Calibri" w:eastAsia="Times New Roman" w:hAnsi="Calibri" w:cs="Calibri"/>
          <w:color w:val="000000"/>
          <w:sz w:val="24"/>
          <w:szCs w:val="24"/>
          <w:lang w:eastAsia="en-GB"/>
        </w:rPr>
      </w:pPr>
    </w:p>
    <w:p w:rsidR="00FC582A" w:rsidRPr="00FC582A" w:rsidRDefault="00FC582A" w:rsidP="00FC582A">
      <w:pPr>
        <w:shd w:val="clear" w:color="auto" w:fill="FFFFFF"/>
        <w:spacing w:after="0" w:line="240" w:lineRule="auto"/>
        <w:rPr>
          <w:rFonts w:ascii="Calibri" w:eastAsia="Times New Roman" w:hAnsi="Calibri" w:cs="Calibri"/>
          <w:color w:val="000000"/>
          <w:sz w:val="24"/>
          <w:szCs w:val="24"/>
          <w:lang w:eastAsia="en-GB"/>
        </w:rPr>
      </w:pPr>
      <w:r w:rsidRPr="00FC582A">
        <w:rPr>
          <w:rFonts w:ascii="Calibri" w:eastAsia="Times New Roman" w:hAnsi="Calibri" w:cs="Calibri"/>
          <w:color w:val="000000"/>
          <w:sz w:val="24"/>
          <w:szCs w:val="24"/>
          <w:lang w:eastAsia="en-GB"/>
        </w:rPr>
        <w:t xml:space="preserve">There were lots of opportunities which class staff used to extend children who were moving quickly through their work. </w:t>
      </w:r>
      <w:proofErr w:type="gramStart"/>
      <w:r w:rsidRPr="00FC582A">
        <w:rPr>
          <w:rFonts w:ascii="Calibri" w:eastAsia="Times New Roman" w:hAnsi="Calibri" w:cs="Calibri"/>
          <w:color w:val="000000"/>
          <w:sz w:val="24"/>
          <w:szCs w:val="24"/>
          <w:lang w:eastAsia="en-GB"/>
        </w:rPr>
        <w:t>they</w:t>
      </w:r>
      <w:proofErr w:type="gramEnd"/>
      <w:r w:rsidRPr="00FC582A">
        <w:rPr>
          <w:rFonts w:ascii="Calibri" w:eastAsia="Times New Roman" w:hAnsi="Calibri" w:cs="Calibri"/>
          <w:color w:val="000000"/>
          <w:sz w:val="24"/>
          <w:szCs w:val="24"/>
          <w:lang w:eastAsia="en-GB"/>
        </w:rPr>
        <w:t xml:space="preserve"> were encouraged to include time language in their sentences e.g. yesterday which helped them in understanding the difference between past and present. There was also extension, of their previous focus of using a conjunction.</w:t>
      </w:r>
    </w:p>
    <w:p w:rsidR="00FC582A" w:rsidRPr="00FC582A" w:rsidRDefault="00FC582A" w:rsidP="00FC582A">
      <w:pPr>
        <w:shd w:val="clear" w:color="auto" w:fill="FFFFFF"/>
        <w:spacing w:after="0" w:line="240" w:lineRule="auto"/>
        <w:rPr>
          <w:rFonts w:ascii="Calibri" w:eastAsia="Times New Roman" w:hAnsi="Calibri" w:cs="Calibri"/>
          <w:color w:val="000000"/>
          <w:sz w:val="24"/>
          <w:szCs w:val="24"/>
          <w:lang w:eastAsia="en-GB"/>
        </w:rPr>
      </w:pPr>
    </w:p>
    <w:p w:rsidR="00FC582A" w:rsidRPr="00FC582A" w:rsidRDefault="00FC582A" w:rsidP="00FC582A">
      <w:pPr>
        <w:shd w:val="clear" w:color="auto" w:fill="FFFFFF"/>
        <w:spacing w:after="0" w:line="240" w:lineRule="auto"/>
        <w:rPr>
          <w:rFonts w:ascii="Calibri" w:eastAsia="Times New Roman" w:hAnsi="Calibri" w:cs="Calibri"/>
          <w:color w:val="000000"/>
          <w:sz w:val="24"/>
          <w:szCs w:val="24"/>
          <w:lang w:eastAsia="en-GB"/>
        </w:rPr>
      </w:pPr>
      <w:r w:rsidRPr="00FC582A">
        <w:rPr>
          <w:rFonts w:ascii="Calibri" w:eastAsia="Times New Roman" w:hAnsi="Calibri" w:cs="Calibri"/>
          <w:color w:val="000000"/>
          <w:sz w:val="24"/>
          <w:szCs w:val="24"/>
          <w:lang w:eastAsia="en-GB"/>
        </w:rPr>
        <w:t>It was lovely to see the children's pride in their achievements when class staff praised further extension and application of previous techniques. Equally it is a delight to see the children praise each other within the group, with gentle prompting from class staff.</w:t>
      </w:r>
    </w:p>
    <w:p w:rsidR="00FC582A" w:rsidRPr="00FC582A" w:rsidRDefault="00FC582A" w:rsidP="00FC582A">
      <w:pPr>
        <w:shd w:val="clear" w:color="auto" w:fill="FFFFFF"/>
        <w:spacing w:after="0" w:line="240" w:lineRule="auto"/>
        <w:rPr>
          <w:rFonts w:ascii="Calibri" w:eastAsia="Times New Roman" w:hAnsi="Calibri" w:cs="Calibri"/>
          <w:color w:val="000000"/>
          <w:sz w:val="24"/>
          <w:szCs w:val="24"/>
          <w:lang w:eastAsia="en-GB"/>
        </w:rPr>
      </w:pPr>
    </w:p>
    <w:p w:rsidR="00FC582A" w:rsidRPr="00FC582A" w:rsidRDefault="00FC582A" w:rsidP="00FC582A">
      <w:pPr>
        <w:shd w:val="clear" w:color="auto" w:fill="FFFFFF"/>
        <w:spacing w:after="0" w:line="240" w:lineRule="auto"/>
        <w:rPr>
          <w:rFonts w:ascii="Calibri" w:eastAsia="Times New Roman" w:hAnsi="Calibri" w:cs="Calibri"/>
          <w:color w:val="000000"/>
          <w:sz w:val="24"/>
          <w:szCs w:val="24"/>
          <w:lang w:eastAsia="en-GB"/>
        </w:rPr>
      </w:pPr>
      <w:r w:rsidRPr="00FC582A">
        <w:rPr>
          <w:rFonts w:ascii="Calibri" w:eastAsia="Times New Roman" w:hAnsi="Calibri" w:cs="Calibri"/>
          <w:color w:val="000000"/>
          <w:sz w:val="24"/>
          <w:szCs w:val="24"/>
          <w:lang w:eastAsia="en-GB"/>
        </w:rPr>
        <w:t>It is always lovely to visit Zebra class where the children and staff are so welcoming and keen to share what they are doing with visitors.</w:t>
      </w:r>
    </w:p>
    <w:p w:rsidR="00FC582A" w:rsidRPr="00FC582A" w:rsidRDefault="00FC582A" w:rsidP="00FC582A">
      <w:pPr>
        <w:shd w:val="clear" w:color="auto" w:fill="FFFFFF"/>
        <w:spacing w:after="0" w:line="240" w:lineRule="auto"/>
        <w:rPr>
          <w:rFonts w:ascii="Calibri" w:eastAsia="Times New Roman" w:hAnsi="Calibri" w:cs="Calibri"/>
          <w:color w:val="000000"/>
          <w:sz w:val="24"/>
          <w:szCs w:val="24"/>
          <w:lang w:eastAsia="en-GB"/>
        </w:rPr>
      </w:pPr>
    </w:p>
    <w:p w:rsidR="00FC582A" w:rsidRPr="00FC582A" w:rsidRDefault="00FC582A" w:rsidP="00FC582A">
      <w:pPr>
        <w:shd w:val="clear" w:color="auto" w:fill="FFFFFF"/>
        <w:spacing w:after="0" w:line="240" w:lineRule="auto"/>
        <w:rPr>
          <w:rFonts w:ascii="Arial" w:eastAsia="Times New Roman" w:hAnsi="Arial" w:cs="Arial"/>
          <w:color w:val="242424"/>
          <w:sz w:val="23"/>
          <w:szCs w:val="23"/>
          <w:lang w:eastAsia="en-GB"/>
        </w:rPr>
      </w:pPr>
      <w:r w:rsidRPr="00FC582A">
        <w:rPr>
          <w:rFonts w:ascii="Calibri" w:eastAsia="Times New Roman" w:hAnsi="Calibri" w:cs="Calibri"/>
          <w:color w:val="242424"/>
          <w:sz w:val="23"/>
          <w:szCs w:val="23"/>
          <w:lang w:eastAsia="en-GB"/>
        </w:rPr>
        <w:t>Kind regards</w:t>
      </w:r>
    </w:p>
    <w:p w:rsidR="00FC582A" w:rsidRPr="00FC582A" w:rsidRDefault="00FC582A" w:rsidP="00FC582A">
      <w:pPr>
        <w:shd w:val="clear" w:color="auto" w:fill="FFFFFF"/>
        <w:spacing w:after="0" w:line="240" w:lineRule="auto"/>
        <w:rPr>
          <w:rFonts w:ascii="Arial" w:eastAsia="Times New Roman" w:hAnsi="Arial" w:cs="Arial"/>
          <w:color w:val="242424"/>
          <w:sz w:val="23"/>
          <w:szCs w:val="23"/>
          <w:lang w:eastAsia="en-GB"/>
        </w:rPr>
      </w:pPr>
      <w:r w:rsidRPr="00FC582A">
        <w:rPr>
          <w:rFonts w:ascii="Calibri" w:eastAsia="Times New Roman" w:hAnsi="Calibri" w:cs="Calibri"/>
          <w:color w:val="242424"/>
          <w:sz w:val="23"/>
          <w:szCs w:val="23"/>
          <w:lang w:eastAsia="en-GB"/>
        </w:rPr>
        <w:t> </w:t>
      </w:r>
    </w:p>
    <w:p w:rsidR="00FC582A" w:rsidRPr="00FC582A" w:rsidRDefault="00FC582A" w:rsidP="00FC582A">
      <w:pPr>
        <w:shd w:val="clear" w:color="auto" w:fill="FFFFFF"/>
        <w:spacing w:after="0" w:line="240" w:lineRule="auto"/>
        <w:rPr>
          <w:rFonts w:ascii="Arial" w:eastAsia="Times New Roman" w:hAnsi="Arial" w:cs="Arial"/>
          <w:color w:val="242424"/>
          <w:sz w:val="23"/>
          <w:szCs w:val="23"/>
          <w:lang w:eastAsia="en-GB"/>
        </w:rPr>
      </w:pPr>
      <w:r w:rsidRPr="00FC582A">
        <w:rPr>
          <w:rFonts w:ascii="Lucida Handwriting" w:eastAsia="Times New Roman" w:hAnsi="Lucida Handwriting" w:cs="Arial"/>
          <w:color w:val="242424"/>
          <w:sz w:val="23"/>
          <w:szCs w:val="23"/>
          <w:lang w:eastAsia="en-GB"/>
        </w:rPr>
        <w:t>Tamsin </w:t>
      </w:r>
    </w:p>
    <w:p w:rsidR="00FC582A" w:rsidRDefault="00FC582A"/>
    <w:sectPr w:rsidR="00FC58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82A"/>
    <w:rsid w:val="003903C5"/>
    <w:rsid w:val="00FC5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6776"/>
  <w15:chartTrackingRefBased/>
  <w15:docId w15:val="{18916ACF-379D-41B3-95E9-7865996E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376424">
      <w:bodyDiv w:val="1"/>
      <w:marLeft w:val="0"/>
      <w:marRight w:val="0"/>
      <w:marTop w:val="0"/>
      <w:marBottom w:val="0"/>
      <w:divBdr>
        <w:top w:val="none" w:sz="0" w:space="0" w:color="auto"/>
        <w:left w:val="none" w:sz="0" w:space="0" w:color="auto"/>
        <w:bottom w:val="none" w:sz="0" w:space="0" w:color="auto"/>
        <w:right w:val="none" w:sz="0" w:space="0" w:color="auto"/>
      </w:divBdr>
      <w:divsChild>
        <w:div w:id="838696641">
          <w:marLeft w:val="0"/>
          <w:marRight w:val="0"/>
          <w:marTop w:val="0"/>
          <w:marBottom w:val="0"/>
          <w:divBdr>
            <w:top w:val="none" w:sz="0" w:space="0" w:color="auto"/>
            <w:left w:val="none" w:sz="0" w:space="0" w:color="auto"/>
            <w:bottom w:val="none" w:sz="0" w:space="0" w:color="auto"/>
            <w:right w:val="none" w:sz="0" w:space="0" w:color="auto"/>
          </w:divBdr>
        </w:div>
        <w:div w:id="1859738929">
          <w:marLeft w:val="0"/>
          <w:marRight w:val="0"/>
          <w:marTop w:val="0"/>
          <w:marBottom w:val="0"/>
          <w:divBdr>
            <w:top w:val="none" w:sz="0" w:space="0" w:color="auto"/>
            <w:left w:val="none" w:sz="0" w:space="0" w:color="auto"/>
            <w:bottom w:val="none" w:sz="0" w:space="0" w:color="auto"/>
            <w:right w:val="none" w:sz="0" w:space="0" w:color="auto"/>
          </w:divBdr>
        </w:div>
        <w:div w:id="1340040669">
          <w:marLeft w:val="0"/>
          <w:marRight w:val="0"/>
          <w:marTop w:val="0"/>
          <w:marBottom w:val="0"/>
          <w:divBdr>
            <w:top w:val="none" w:sz="0" w:space="0" w:color="auto"/>
            <w:left w:val="none" w:sz="0" w:space="0" w:color="auto"/>
            <w:bottom w:val="none" w:sz="0" w:space="0" w:color="auto"/>
            <w:right w:val="none" w:sz="0" w:space="0" w:color="auto"/>
          </w:divBdr>
        </w:div>
        <w:div w:id="1701123549">
          <w:marLeft w:val="0"/>
          <w:marRight w:val="0"/>
          <w:marTop w:val="0"/>
          <w:marBottom w:val="0"/>
          <w:divBdr>
            <w:top w:val="none" w:sz="0" w:space="0" w:color="auto"/>
            <w:left w:val="none" w:sz="0" w:space="0" w:color="auto"/>
            <w:bottom w:val="none" w:sz="0" w:space="0" w:color="auto"/>
            <w:right w:val="none" w:sz="0" w:space="0" w:color="auto"/>
          </w:divBdr>
        </w:div>
        <w:div w:id="1507090906">
          <w:marLeft w:val="0"/>
          <w:marRight w:val="0"/>
          <w:marTop w:val="0"/>
          <w:marBottom w:val="0"/>
          <w:divBdr>
            <w:top w:val="none" w:sz="0" w:space="0" w:color="auto"/>
            <w:left w:val="none" w:sz="0" w:space="0" w:color="auto"/>
            <w:bottom w:val="none" w:sz="0" w:space="0" w:color="auto"/>
            <w:right w:val="none" w:sz="0" w:space="0" w:color="auto"/>
          </w:divBdr>
        </w:div>
        <w:div w:id="361632290">
          <w:marLeft w:val="0"/>
          <w:marRight w:val="0"/>
          <w:marTop w:val="0"/>
          <w:marBottom w:val="0"/>
          <w:divBdr>
            <w:top w:val="none" w:sz="0" w:space="0" w:color="auto"/>
            <w:left w:val="none" w:sz="0" w:space="0" w:color="auto"/>
            <w:bottom w:val="none" w:sz="0" w:space="0" w:color="auto"/>
            <w:right w:val="none" w:sz="0" w:space="0" w:color="auto"/>
          </w:divBdr>
        </w:div>
        <w:div w:id="689457168">
          <w:marLeft w:val="0"/>
          <w:marRight w:val="0"/>
          <w:marTop w:val="0"/>
          <w:marBottom w:val="0"/>
          <w:divBdr>
            <w:top w:val="none" w:sz="0" w:space="0" w:color="auto"/>
            <w:left w:val="none" w:sz="0" w:space="0" w:color="auto"/>
            <w:bottom w:val="none" w:sz="0" w:space="0" w:color="auto"/>
            <w:right w:val="none" w:sz="0" w:space="0" w:color="auto"/>
          </w:divBdr>
        </w:div>
        <w:div w:id="643583562">
          <w:marLeft w:val="0"/>
          <w:marRight w:val="0"/>
          <w:marTop w:val="0"/>
          <w:marBottom w:val="0"/>
          <w:divBdr>
            <w:top w:val="none" w:sz="0" w:space="0" w:color="auto"/>
            <w:left w:val="none" w:sz="0" w:space="0" w:color="auto"/>
            <w:bottom w:val="none" w:sz="0" w:space="0" w:color="auto"/>
            <w:right w:val="none" w:sz="0" w:space="0" w:color="auto"/>
          </w:divBdr>
        </w:div>
        <w:div w:id="438373560">
          <w:marLeft w:val="0"/>
          <w:marRight w:val="0"/>
          <w:marTop w:val="0"/>
          <w:marBottom w:val="0"/>
          <w:divBdr>
            <w:top w:val="none" w:sz="0" w:space="0" w:color="auto"/>
            <w:left w:val="none" w:sz="0" w:space="0" w:color="auto"/>
            <w:bottom w:val="none" w:sz="0" w:space="0" w:color="auto"/>
            <w:right w:val="none" w:sz="0" w:space="0" w:color="auto"/>
          </w:divBdr>
        </w:div>
        <w:div w:id="44528591">
          <w:marLeft w:val="0"/>
          <w:marRight w:val="0"/>
          <w:marTop w:val="0"/>
          <w:marBottom w:val="0"/>
          <w:divBdr>
            <w:top w:val="none" w:sz="0" w:space="0" w:color="auto"/>
            <w:left w:val="none" w:sz="0" w:space="0" w:color="auto"/>
            <w:bottom w:val="none" w:sz="0" w:space="0" w:color="auto"/>
            <w:right w:val="none" w:sz="0" w:space="0" w:color="auto"/>
          </w:divBdr>
        </w:div>
        <w:div w:id="83041621">
          <w:marLeft w:val="0"/>
          <w:marRight w:val="0"/>
          <w:marTop w:val="0"/>
          <w:marBottom w:val="0"/>
          <w:divBdr>
            <w:top w:val="none" w:sz="0" w:space="0" w:color="auto"/>
            <w:left w:val="none" w:sz="0" w:space="0" w:color="auto"/>
            <w:bottom w:val="none" w:sz="0" w:space="0" w:color="auto"/>
            <w:right w:val="none" w:sz="0" w:space="0" w:color="auto"/>
          </w:divBdr>
        </w:div>
        <w:div w:id="1201750058">
          <w:marLeft w:val="0"/>
          <w:marRight w:val="0"/>
          <w:marTop w:val="0"/>
          <w:marBottom w:val="0"/>
          <w:divBdr>
            <w:top w:val="none" w:sz="0" w:space="0" w:color="auto"/>
            <w:left w:val="none" w:sz="0" w:space="0" w:color="auto"/>
            <w:bottom w:val="none" w:sz="0" w:space="0" w:color="auto"/>
            <w:right w:val="none" w:sz="0" w:space="0" w:color="auto"/>
          </w:divBdr>
        </w:div>
        <w:div w:id="750153246">
          <w:marLeft w:val="0"/>
          <w:marRight w:val="0"/>
          <w:marTop w:val="0"/>
          <w:marBottom w:val="0"/>
          <w:divBdr>
            <w:top w:val="none" w:sz="0" w:space="0" w:color="auto"/>
            <w:left w:val="none" w:sz="0" w:space="0" w:color="auto"/>
            <w:bottom w:val="none" w:sz="0" w:space="0" w:color="auto"/>
            <w:right w:val="none" w:sz="0" w:space="0" w:color="auto"/>
          </w:divBdr>
        </w:div>
        <w:div w:id="633684736">
          <w:marLeft w:val="0"/>
          <w:marRight w:val="0"/>
          <w:marTop w:val="0"/>
          <w:marBottom w:val="0"/>
          <w:divBdr>
            <w:top w:val="none" w:sz="0" w:space="0" w:color="auto"/>
            <w:left w:val="none" w:sz="0" w:space="0" w:color="auto"/>
            <w:bottom w:val="none" w:sz="0" w:space="0" w:color="auto"/>
            <w:right w:val="none" w:sz="0" w:space="0" w:color="auto"/>
          </w:divBdr>
        </w:div>
        <w:div w:id="2142649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Duncan</dc:creator>
  <cp:keywords/>
  <dc:description/>
  <cp:lastModifiedBy>Carolyn Duncan</cp:lastModifiedBy>
  <cp:revision>1</cp:revision>
  <dcterms:created xsi:type="dcterms:W3CDTF">2024-03-11T09:09:00Z</dcterms:created>
  <dcterms:modified xsi:type="dcterms:W3CDTF">2024-03-11T09:10:00Z</dcterms:modified>
</cp:coreProperties>
</file>